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17" w:rsidRDefault="00F57817" w:rsidP="00620F2D">
      <w:pPr>
        <w:shd w:val="clear" w:color="auto" w:fill="FFFFFF"/>
        <w:spacing w:line="237" w:lineRule="atLeast"/>
        <w:jc w:val="center"/>
        <w:rPr>
          <w:bCs/>
          <w:color w:val="00000A"/>
          <w:sz w:val="24"/>
          <w:szCs w:val="24"/>
          <w:lang w:eastAsia="ru-RU"/>
        </w:rPr>
      </w:pPr>
    </w:p>
    <w:p w:rsidR="00F57817" w:rsidRDefault="00F57817" w:rsidP="00620F2D">
      <w:pPr>
        <w:shd w:val="clear" w:color="auto" w:fill="FFFFFF"/>
        <w:spacing w:line="237" w:lineRule="atLeast"/>
        <w:jc w:val="center"/>
        <w:rPr>
          <w:bCs/>
          <w:color w:val="00000A"/>
          <w:sz w:val="24"/>
          <w:szCs w:val="24"/>
          <w:lang w:eastAsia="ru-RU"/>
        </w:rPr>
      </w:pPr>
      <w:r>
        <w:rPr>
          <w:bCs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6432550" cy="9090025"/>
            <wp:effectExtent l="19050" t="0" r="6350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909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817" w:rsidRDefault="00F57817" w:rsidP="00620F2D">
      <w:pPr>
        <w:shd w:val="clear" w:color="auto" w:fill="FFFFFF"/>
        <w:spacing w:line="237" w:lineRule="atLeast"/>
        <w:jc w:val="center"/>
        <w:rPr>
          <w:bCs/>
          <w:color w:val="00000A"/>
          <w:sz w:val="24"/>
          <w:szCs w:val="24"/>
          <w:lang w:eastAsia="ru-RU"/>
        </w:rPr>
      </w:pPr>
    </w:p>
    <w:p w:rsidR="00F57817" w:rsidRDefault="00F57817" w:rsidP="00620F2D">
      <w:pPr>
        <w:shd w:val="clear" w:color="auto" w:fill="FFFFFF"/>
        <w:spacing w:line="237" w:lineRule="atLeast"/>
        <w:jc w:val="center"/>
        <w:rPr>
          <w:bCs/>
          <w:color w:val="00000A"/>
          <w:sz w:val="24"/>
          <w:szCs w:val="24"/>
          <w:lang w:eastAsia="ru-RU"/>
        </w:rPr>
      </w:pPr>
    </w:p>
    <w:p w:rsidR="00F57817" w:rsidRDefault="00F57817" w:rsidP="00620F2D">
      <w:pPr>
        <w:shd w:val="clear" w:color="auto" w:fill="FFFFFF"/>
        <w:spacing w:line="237" w:lineRule="atLeast"/>
        <w:jc w:val="center"/>
        <w:rPr>
          <w:bCs/>
          <w:color w:val="00000A"/>
          <w:sz w:val="24"/>
          <w:szCs w:val="24"/>
          <w:lang w:eastAsia="ru-RU"/>
        </w:rPr>
      </w:pPr>
    </w:p>
    <w:p w:rsidR="00620F2D" w:rsidRDefault="00620F2D" w:rsidP="00620F2D">
      <w:pPr>
        <w:pStyle w:val="1"/>
        <w:numPr>
          <w:ilvl w:val="0"/>
          <w:numId w:val="7"/>
        </w:numPr>
        <w:tabs>
          <w:tab w:val="left" w:pos="1569"/>
        </w:tabs>
        <w:spacing w:before="72" w:line="321" w:lineRule="exact"/>
        <w:ind w:left="1569" w:hanging="279"/>
        <w:jc w:val="both"/>
      </w:pPr>
      <w:r>
        <w:lastRenderedPageBreak/>
        <w:t>Общие</w:t>
      </w:r>
      <w:r w:rsidR="00F57817">
        <w:t xml:space="preserve"> </w:t>
      </w:r>
      <w:r>
        <w:rPr>
          <w:spacing w:val="-2"/>
        </w:rPr>
        <w:t>положения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870"/>
        </w:tabs>
        <w:ind w:right="187" w:firstLine="707"/>
        <w:jc w:val="both"/>
        <w:rPr>
          <w:sz w:val="28"/>
        </w:rPr>
      </w:pPr>
      <w:r>
        <w:rPr>
          <w:sz w:val="28"/>
        </w:rPr>
        <w:t xml:space="preserve">Настоящее положение о разработке и реализации </w:t>
      </w:r>
      <w:proofErr w:type="gramStart"/>
      <w:r>
        <w:rPr>
          <w:sz w:val="28"/>
        </w:rPr>
        <w:t>специальной индивидуальной</w:t>
      </w:r>
      <w:proofErr w:type="gramEnd"/>
      <w:r>
        <w:rPr>
          <w:sz w:val="28"/>
        </w:rPr>
        <w:t xml:space="preserve"> программы развития (далее - СИПР) разработано в соответствии с:</w:t>
      </w:r>
    </w:p>
    <w:p w:rsidR="00620F2D" w:rsidRDefault="00620F2D" w:rsidP="00620F2D">
      <w:pPr>
        <w:pStyle w:val="a3"/>
        <w:ind w:right="189"/>
      </w:pPr>
      <w:r>
        <w:t>Федеральным законом от 24.11.1995 № 181-ФЗ «О социальной защите инвалидов в Российской Федерации»;</w:t>
      </w:r>
    </w:p>
    <w:p w:rsidR="00620F2D" w:rsidRDefault="00620F2D" w:rsidP="00620F2D">
      <w:pPr>
        <w:pStyle w:val="a3"/>
        <w:spacing w:line="242" w:lineRule="auto"/>
        <w:ind w:right="190"/>
      </w:pPr>
      <w:r>
        <w:t>Федеральным законом от 24.06.1998 № 124-ФЗ «Об основных гарантиях прав ребенка в Российской Федерации»;</w:t>
      </w:r>
    </w:p>
    <w:p w:rsidR="00620F2D" w:rsidRDefault="00620F2D" w:rsidP="00620F2D">
      <w:pPr>
        <w:pStyle w:val="a3"/>
        <w:ind w:right="187"/>
      </w:pPr>
      <w:r>
        <w:t>Федеральным законом от 29.12.2012 № 273-ФЗ "Об образовании в Российской Федерации" (ред. от 26.07.2019г.) (далее – Закон № 273 "Об образовании в Российской Федерации");</w:t>
      </w:r>
    </w:p>
    <w:p w:rsidR="00620F2D" w:rsidRDefault="00620F2D" w:rsidP="00620F2D">
      <w:pPr>
        <w:pStyle w:val="a3"/>
        <w:ind w:right="188"/>
      </w:pPr>
      <w:r>
        <w:t>Федеральным законом от 31 июля 2020 г. № 304-ФЗ “О внесении изменений в Федеральный закон «Об образовании в Российской Федерации» по вопросам воспитания обучающихся»;</w:t>
      </w:r>
    </w:p>
    <w:p w:rsidR="00620F2D" w:rsidRDefault="00620F2D" w:rsidP="00620F2D">
      <w:pPr>
        <w:pStyle w:val="a3"/>
        <w:ind w:right="193" w:firstLine="359"/>
      </w:pPr>
      <w: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 (ред. от 31.12.2015г.);</w:t>
      </w:r>
    </w:p>
    <w:p w:rsidR="00620F2D" w:rsidRDefault="00620F2D" w:rsidP="00620F2D">
      <w:pPr>
        <w:pStyle w:val="a3"/>
        <w:ind w:right="190" w:firstLine="359"/>
      </w:pPr>
      <w: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17.12.2010 № 1897 "Об утверждении федерального государственного образовательного стандарта основного общего образования" (ред. от </w:t>
      </w:r>
      <w:r>
        <w:rPr>
          <w:spacing w:val="-2"/>
        </w:rPr>
        <w:t>31.12.2015г.);</w:t>
      </w:r>
    </w:p>
    <w:p w:rsidR="00620F2D" w:rsidRDefault="00620F2D" w:rsidP="00620F2D">
      <w:pPr>
        <w:pStyle w:val="a3"/>
        <w:ind w:right="192" w:firstLine="359"/>
      </w:pPr>
      <w: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17.05.2012 № 413 "Об утверждении федерального государственного образовательного стандарта среднего общего образования" (ред. от </w:t>
      </w:r>
      <w:r>
        <w:rPr>
          <w:spacing w:val="-2"/>
        </w:rPr>
        <w:t>29.06.2017г.);</w:t>
      </w:r>
    </w:p>
    <w:p w:rsidR="00620F2D" w:rsidRDefault="00620F2D" w:rsidP="00620F2D">
      <w:pPr>
        <w:pStyle w:val="a3"/>
        <w:ind w:right="186" w:firstLine="359"/>
      </w:pPr>
      <w:proofErr w:type="gramStart"/>
      <w:r>
        <w:t xml:space="preserve">Федеральным государственным образовательным стандартом начального общего образования обучающихся с ОВЗ, утвержденным приказом </w:t>
      </w:r>
      <w:proofErr w:type="spellStart"/>
      <w:r>
        <w:t>Минобрнауки</w:t>
      </w:r>
      <w:proofErr w:type="spellEnd"/>
      <w:r>
        <w:t xml:space="preserve"> России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  <w:proofErr w:type="gramEnd"/>
    </w:p>
    <w:p w:rsidR="00620F2D" w:rsidRDefault="00620F2D" w:rsidP="00620F2D">
      <w:pPr>
        <w:pStyle w:val="a3"/>
        <w:ind w:right="188" w:firstLine="359"/>
      </w:pPr>
      <w:r>
        <w:t>Федеральным</w:t>
      </w:r>
      <w:r w:rsidR="007B57E3">
        <w:t xml:space="preserve"> </w:t>
      </w:r>
      <w:r>
        <w:t>государственным</w:t>
      </w:r>
      <w:r w:rsidR="007B57E3">
        <w:t xml:space="preserve"> </w:t>
      </w:r>
      <w:r>
        <w:t>образовательным</w:t>
      </w:r>
      <w:r w:rsidR="007B57E3">
        <w:t xml:space="preserve"> </w:t>
      </w:r>
      <w:r>
        <w:t>стандартом</w:t>
      </w:r>
      <w:r w:rsidR="007B57E3">
        <w:t xml:space="preserve"> </w:t>
      </w:r>
      <w:r>
        <w:t xml:space="preserve">образования </w:t>
      </w:r>
      <w:proofErr w:type="gramStart"/>
      <w:r>
        <w:t>обучающихся</w:t>
      </w:r>
      <w:proofErr w:type="gramEnd"/>
      <w:r w:rsidR="007B57E3">
        <w:t xml:space="preserve"> </w:t>
      </w:r>
      <w:r>
        <w:t>с</w:t>
      </w:r>
      <w:r w:rsidR="007B57E3">
        <w:t xml:space="preserve"> </w:t>
      </w:r>
      <w:r>
        <w:t>умственной</w:t>
      </w:r>
      <w:r w:rsidR="007B57E3">
        <w:t xml:space="preserve"> </w:t>
      </w:r>
      <w:r>
        <w:t>отсталостью</w:t>
      </w:r>
      <w:r w:rsidR="007B57E3">
        <w:t xml:space="preserve"> </w:t>
      </w:r>
      <w:r>
        <w:t>(интеллектуальными</w:t>
      </w:r>
      <w:r w:rsidR="007B57E3">
        <w:t xml:space="preserve"> </w:t>
      </w:r>
      <w:r>
        <w:t>нарушениями), утвержденным приказом Министерства образования и науки Российской Федерации от 19.12.2014 № 1599;</w:t>
      </w:r>
    </w:p>
    <w:p w:rsidR="00620F2D" w:rsidRDefault="00620F2D" w:rsidP="00620F2D">
      <w:pPr>
        <w:pStyle w:val="a3"/>
        <w:ind w:right="192"/>
      </w:pPr>
      <w:r>
        <w:t>Распоряжение Министерства просвещения Российской Федерации от 9 сентября 2019 г. № Р-93 «Об утверждении примерного положения о психолого-педагогическом консилиуме образовательной организации»;</w:t>
      </w:r>
    </w:p>
    <w:p w:rsidR="00620F2D" w:rsidRDefault="00620F2D" w:rsidP="00620F2D">
      <w:pPr>
        <w:pStyle w:val="a3"/>
        <w:ind w:right="185"/>
      </w:pPr>
      <w:proofErr w:type="gramStart"/>
      <w:r>
        <w:t xml:space="preserve">Приказом Министерства труда и социальной защиты РФ от 13 июня 2017 г. N 486н "Об утверждении Порядка разработки и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</w:t>
      </w:r>
      <w:r w:rsidR="007B57E3">
        <w:t xml:space="preserve"> </w:t>
      </w:r>
      <w:r>
        <w:t>программы</w:t>
      </w:r>
      <w:r w:rsidR="007B57E3">
        <w:t xml:space="preserve"> </w:t>
      </w:r>
      <w:r>
        <w:t>реабилитации</w:t>
      </w:r>
      <w:r w:rsidR="007B57E3">
        <w:t xml:space="preserve"> </w:t>
      </w:r>
      <w:r>
        <w:t>или</w:t>
      </w:r>
      <w:r w:rsidR="007B57E3">
        <w:t xml:space="preserve"> </w:t>
      </w:r>
      <w:proofErr w:type="spellStart"/>
      <w:r>
        <w:t>абилитации</w:t>
      </w:r>
      <w:proofErr w:type="spellEnd"/>
      <w:r w:rsidR="007B57E3">
        <w:t xml:space="preserve"> </w:t>
      </w:r>
      <w:r>
        <w:rPr>
          <w:spacing w:val="-2"/>
        </w:rPr>
        <w:t>ребенка-</w:t>
      </w:r>
      <w:proofErr w:type="gramEnd"/>
    </w:p>
    <w:p w:rsidR="00620F2D" w:rsidRDefault="00620F2D" w:rsidP="00620F2D">
      <w:pPr>
        <w:sectPr w:rsidR="00620F2D" w:rsidSect="00620F2D">
          <w:type w:val="continuous"/>
          <w:pgSz w:w="11910" w:h="16840"/>
          <w:pgMar w:top="1040" w:right="660" w:bottom="280" w:left="1120" w:header="720" w:footer="720" w:gutter="0"/>
          <w:cols w:space="720"/>
        </w:sectPr>
      </w:pPr>
    </w:p>
    <w:p w:rsidR="00620F2D" w:rsidRDefault="00620F2D" w:rsidP="00620F2D">
      <w:pPr>
        <w:pStyle w:val="a3"/>
        <w:spacing w:before="67" w:line="242" w:lineRule="auto"/>
        <w:ind w:right="191" w:firstLine="0"/>
      </w:pPr>
      <w:r>
        <w:lastRenderedPageBreak/>
        <w:t>инвалида, выдаваемых федеральными государственными учреждениями медико-социальной экспертизы, и их форм";</w:t>
      </w:r>
    </w:p>
    <w:p w:rsidR="00620F2D" w:rsidRDefault="00620F2D" w:rsidP="00620F2D">
      <w:pPr>
        <w:pStyle w:val="a3"/>
        <w:spacing w:line="317" w:lineRule="exact"/>
        <w:ind w:left="1290" w:firstLine="0"/>
      </w:pPr>
      <w:r>
        <w:t>Приказом</w:t>
      </w:r>
      <w:r w:rsidR="00F57817">
        <w:t xml:space="preserve"> </w:t>
      </w:r>
      <w:r>
        <w:t>Министерства</w:t>
      </w:r>
      <w:r w:rsidR="00F57817">
        <w:t xml:space="preserve"> </w:t>
      </w:r>
      <w:r>
        <w:t>труда</w:t>
      </w:r>
      <w:r w:rsidR="00F57817">
        <w:t xml:space="preserve"> </w:t>
      </w:r>
      <w:r>
        <w:t>и</w:t>
      </w:r>
      <w:r w:rsidR="00F57817">
        <w:t xml:space="preserve"> </w:t>
      </w:r>
      <w:r>
        <w:t>социальной</w:t>
      </w:r>
      <w:r w:rsidR="00F57817">
        <w:t xml:space="preserve"> </w:t>
      </w:r>
      <w:r>
        <w:t>защиты</w:t>
      </w:r>
      <w:r w:rsidR="00F57817">
        <w:t xml:space="preserve"> </w:t>
      </w:r>
      <w:r>
        <w:t>РФ</w:t>
      </w:r>
      <w:r w:rsidR="00F57817">
        <w:t xml:space="preserve"> </w:t>
      </w:r>
      <w:r>
        <w:t>от</w:t>
      </w:r>
      <w:r w:rsidR="00F57817">
        <w:t xml:space="preserve"> </w:t>
      </w:r>
      <w:r>
        <w:rPr>
          <w:spacing w:val="-2"/>
        </w:rPr>
        <w:t>15.10.2015</w:t>
      </w:r>
    </w:p>
    <w:p w:rsidR="00620F2D" w:rsidRDefault="00620F2D" w:rsidP="00620F2D">
      <w:pPr>
        <w:pStyle w:val="a3"/>
        <w:ind w:right="182" w:firstLine="0"/>
      </w:pPr>
      <w:r>
        <w:t>№ 723-н «» Об утверждении формы и Порядка предоставления органами исполнительной власти субъектов Российской Федерации, органамиместного самоуправления и организациями независимо от их организационно-правовых</w:t>
      </w:r>
      <w:r w:rsidR="00F57817">
        <w:t xml:space="preserve"> </w:t>
      </w:r>
      <w:r>
        <w:t>форм</w:t>
      </w:r>
      <w:r w:rsidR="00F57817">
        <w:t xml:space="preserve"> </w:t>
      </w:r>
      <w:r>
        <w:t>информации</w:t>
      </w:r>
      <w:r w:rsidR="00F57817">
        <w:t xml:space="preserve"> </w:t>
      </w:r>
      <w:r>
        <w:t>об</w:t>
      </w:r>
      <w:r w:rsidR="00F57817">
        <w:t xml:space="preserve"> </w:t>
      </w:r>
      <w:r>
        <w:t>исполнении</w:t>
      </w:r>
      <w:r w:rsidR="00F57817">
        <w:t xml:space="preserve"> </w:t>
      </w:r>
      <w:r>
        <w:t>возложенных</w:t>
      </w:r>
      <w:r w:rsidR="00F57817">
        <w:t xml:space="preserve"> </w:t>
      </w:r>
      <w:r>
        <w:t xml:space="preserve">на них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 инвалида мероприятий в федеральные государственные учреждения </w:t>
      </w:r>
      <w:proofErr w:type="gramStart"/>
      <w:r>
        <w:t>медико- социальной</w:t>
      </w:r>
      <w:proofErr w:type="gramEnd"/>
      <w:r>
        <w:t xml:space="preserve"> экспертизы»;</w:t>
      </w:r>
    </w:p>
    <w:p w:rsidR="00620F2D" w:rsidRDefault="00620F2D" w:rsidP="00620F2D">
      <w:pPr>
        <w:pStyle w:val="a3"/>
        <w:ind w:right="185"/>
      </w:pPr>
      <w:r>
        <w:t>Приказом Министерства просвещения РФ от 22 марта 2021 г. № 115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</w:r>
    </w:p>
    <w:p w:rsidR="00620F2D" w:rsidRDefault="00620F2D" w:rsidP="00620F2D">
      <w:pPr>
        <w:pStyle w:val="a3"/>
        <w:spacing w:before="1"/>
        <w:ind w:right="187"/>
      </w:pPr>
      <w: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</w:rPr>
        <w:t>молодежи»»;</w:t>
      </w:r>
    </w:p>
    <w:p w:rsidR="00620F2D" w:rsidRDefault="00620F2D" w:rsidP="00620F2D">
      <w:pPr>
        <w:pStyle w:val="a3"/>
        <w:ind w:right="188"/>
      </w:pPr>
      <w:r>
        <w:t>Постановлением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обитания;</w:t>
      </w:r>
    </w:p>
    <w:p w:rsidR="00620F2D" w:rsidRDefault="00620F2D" w:rsidP="00620F2D">
      <w:pPr>
        <w:pStyle w:val="a3"/>
        <w:ind w:left="1290" w:firstLine="0"/>
      </w:pPr>
      <w:r>
        <w:t>УставомМБОУЕСОШ № 3(далее–</w:t>
      </w:r>
      <w:r>
        <w:rPr>
          <w:spacing w:val="-2"/>
        </w:rPr>
        <w:t>Школа).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901"/>
        </w:tabs>
        <w:spacing w:before="67"/>
        <w:ind w:right="185" w:firstLine="707"/>
        <w:jc w:val="both"/>
        <w:rPr>
          <w:sz w:val="28"/>
        </w:rPr>
      </w:pPr>
      <w:r>
        <w:rPr>
          <w:sz w:val="28"/>
        </w:rPr>
        <w:t xml:space="preserve">Положение </w:t>
      </w:r>
      <w:proofErr w:type="gramStart"/>
      <w:r>
        <w:rPr>
          <w:sz w:val="28"/>
        </w:rPr>
        <w:t>регламентирует порядок</w:t>
      </w:r>
      <w:proofErr w:type="gramEnd"/>
      <w:r>
        <w:rPr>
          <w:sz w:val="28"/>
        </w:rPr>
        <w:t xml:space="preserve"> разработки и реализации СИПР в МБОУ ЕСОШ №3 .Настоящее Положение рассматривается и принимается на Педагогическом совете МБОУ ЕСОШ №3 и утверждается приказом директора. Настоящее Положение принимается на неопределённый срок и вступает в силу с момента его утверждения.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 МБОУ ЕСОШ №3. После принятия новой редакции Положения предыдущая редакция автоматически утрачивает силу.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935"/>
        </w:tabs>
        <w:spacing w:before="1"/>
        <w:ind w:right="189" w:firstLine="707"/>
        <w:jc w:val="both"/>
        <w:rPr>
          <w:sz w:val="28"/>
        </w:rPr>
      </w:pPr>
      <w:proofErr w:type="gramStart"/>
      <w:r>
        <w:rPr>
          <w:sz w:val="28"/>
        </w:rPr>
        <w:t>СИПР разрабатывается на основе адаптированной основной образовательной программы образования детей с умственной отсталостью (интеллектуальными нарушениями), вариант 2 (далее - АООПУО) и нацелена на образование детей с умеренной, тяжелой, глубокой степенью умственной отсталости, с тяжелыми множественными нарушениями развития, интеллектуальное развитие которых не позволяет освоить АООП УО, вариант 2.</w:t>
      </w:r>
      <w:proofErr w:type="gramEnd"/>
      <w:r>
        <w:rPr>
          <w:sz w:val="28"/>
        </w:rPr>
        <w:t xml:space="preserve">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при участии его родителей.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913"/>
        </w:tabs>
        <w:spacing w:before="2"/>
        <w:ind w:right="185" w:firstLine="707"/>
        <w:jc w:val="both"/>
        <w:rPr>
          <w:sz w:val="28"/>
        </w:rPr>
      </w:pPr>
      <w:r>
        <w:rPr>
          <w:sz w:val="28"/>
        </w:rPr>
        <w:t xml:space="preserve">Целью реализации СИПР является обеспечение специальных условий для реализации второго варианта АООП УО, учитывающих индивидуальные возможности и особые образовательные потребности </w:t>
      </w:r>
      <w:r>
        <w:rPr>
          <w:sz w:val="28"/>
        </w:rPr>
        <w:lastRenderedPageBreak/>
        <w:t xml:space="preserve">обучающихся Школы посредством выбора оптимального для конкретного ребенка набора учебных предметов, курсов, дисциплин (модулей), темпов и сроков их освоения; </w:t>
      </w:r>
      <w:proofErr w:type="gramStart"/>
      <w:r>
        <w:rPr>
          <w:sz w:val="28"/>
        </w:rPr>
        <w:t>установления равного доступа к качественному образованию обучающихся с разными стартовыми возможностями в соответствии с их способностями, возможностями, индивидуальными образовательными</w:t>
      </w:r>
      <w:r w:rsidR="007B57E3">
        <w:rPr>
          <w:sz w:val="28"/>
        </w:rPr>
        <w:t xml:space="preserve"> </w:t>
      </w:r>
      <w:r>
        <w:rPr>
          <w:sz w:val="28"/>
        </w:rPr>
        <w:t>потребностями</w:t>
      </w:r>
      <w:r w:rsidR="007B57E3">
        <w:rPr>
          <w:sz w:val="28"/>
        </w:rPr>
        <w:t xml:space="preserve"> </w:t>
      </w:r>
      <w:r>
        <w:rPr>
          <w:sz w:val="28"/>
        </w:rPr>
        <w:t>в</w:t>
      </w:r>
      <w:r w:rsidR="007B57E3">
        <w:rPr>
          <w:sz w:val="28"/>
        </w:rPr>
        <w:t xml:space="preserve"> </w:t>
      </w:r>
      <w:r>
        <w:rPr>
          <w:sz w:val="28"/>
        </w:rPr>
        <w:t>условиях</w:t>
      </w:r>
      <w:r w:rsidR="007B57E3">
        <w:rPr>
          <w:sz w:val="28"/>
        </w:rPr>
        <w:t xml:space="preserve"> </w:t>
      </w:r>
      <w:r>
        <w:rPr>
          <w:sz w:val="28"/>
        </w:rPr>
        <w:t>обучения</w:t>
      </w:r>
      <w:r w:rsidR="007B57E3">
        <w:rPr>
          <w:sz w:val="28"/>
        </w:rPr>
        <w:t xml:space="preserve"> </w:t>
      </w:r>
      <w:r>
        <w:rPr>
          <w:sz w:val="28"/>
        </w:rPr>
        <w:t>в</w:t>
      </w:r>
      <w:r w:rsidR="007B57E3">
        <w:rPr>
          <w:sz w:val="28"/>
        </w:rPr>
        <w:t xml:space="preserve"> </w:t>
      </w:r>
      <w:r>
        <w:rPr>
          <w:sz w:val="28"/>
        </w:rPr>
        <w:t>МБОУ ЕСОШ №3.Управление реализацией СИПР предполагает ее регулирование и корректировку на основе промежуточного и итогового мониторинга.</w:t>
      </w:r>
      <w:proofErr w:type="gramEnd"/>
      <w:r>
        <w:rPr>
          <w:sz w:val="28"/>
        </w:rPr>
        <w:t xml:space="preserve"> Основанием для внесения изменений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 дополнений в СИПР являются результаты промежуточного мониторинга ее реализации.</w:t>
      </w:r>
    </w:p>
    <w:p w:rsidR="00620F2D" w:rsidRDefault="00620F2D" w:rsidP="00620F2D">
      <w:pPr>
        <w:pStyle w:val="1"/>
        <w:numPr>
          <w:ilvl w:val="0"/>
          <w:numId w:val="7"/>
        </w:numPr>
        <w:tabs>
          <w:tab w:val="left" w:pos="1883"/>
        </w:tabs>
        <w:spacing w:before="6"/>
        <w:ind w:left="582" w:right="189" w:firstLine="707"/>
        <w:jc w:val="both"/>
      </w:pPr>
      <w:r>
        <w:t>Организация разработки специальной индивидуальной программы развития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815"/>
        </w:tabs>
        <w:ind w:right="187" w:firstLine="707"/>
        <w:jc w:val="both"/>
        <w:rPr>
          <w:sz w:val="28"/>
        </w:rPr>
      </w:pPr>
      <w:r>
        <w:rPr>
          <w:sz w:val="28"/>
        </w:rPr>
        <w:t>СИПР разрабатывается и утверждается МБОУ ЕСОШ №3 самостоятельно с учетом психофизических особенностей контингента обучающихся, рекомендаций психолого-медико-педагогической комиссии, рекомендаций ИПР/ИПРА ребенка-инвалида.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834"/>
        </w:tabs>
        <w:ind w:right="185" w:firstLine="707"/>
        <w:jc w:val="both"/>
        <w:rPr>
          <w:sz w:val="28"/>
        </w:rPr>
      </w:pPr>
      <w:r>
        <w:rPr>
          <w:sz w:val="28"/>
        </w:rPr>
        <w:t xml:space="preserve">Основанием для разработки СИПР является решение </w:t>
      </w:r>
      <w:proofErr w:type="gramStart"/>
      <w:r>
        <w:rPr>
          <w:sz w:val="28"/>
        </w:rPr>
        <w:t>психолого- педагогического</w:t>
      </w:r>
      <w:proofErr w:type="gramEnd"/>
      <w:r>
        <w:rPr>
          <w:sz w:val="28"/>
        </w:rPr>
        <w:t xml:space="preserve"> консилиума (далее -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), закрепленное в протоколе.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781"/>
        </w:tabs>
        <w:spacing w:line="321" w:lineRule="exact"/>
        <w:ind w:left="1781" w:hanging="491"/>
        <w:jc w:val="both"/>
        <w:rPr>
          <w:sz w:val="28"/>
        </w:rPr>
      </w:pPr>
      <w:r>
        <w:rPr>
          <w:sz w:val="28"/>
        </w:rPr>
        <w:t>Организационный</w:t>
      </w:r>
      <w:r w:rsidR="007B57E3">
        <w:rPr>
          <w:sz w:val="28"/>
        </w:rPr>
        <w:t xml:space="preserve"> </w:t>
      </w:r>
      <w:r>
        <w:rPr>
          <w:sz w:val="28"/>
        </w:rPr>
        <w:t>этап</w:t>
      </w:r>
      <w:r w:rsidR="007B57E3">
        <w:rPr>
          <w:sz w:val="28"/>
        </w:rPr>
        <w:t xml:space="preserve"> </w:t>
      </w:r>
      <w:r>
        <w:rPr>
          <w:sz w:val="28"/>
        </w:rPr>
        <w:t>разработки</w:t>
      </w:r>
      <w:r w:rsidR="007B57E3">
        <w:rPr>
          <w:sz w:val="28"/>
        </w:rPr>
        <w:t xml:space="preserve"> </w:t>
      </w:r>
      <w:r>
        <w:rPr>
          <w:sz w:val="28"/>
        </w:rPr>
        <w:t>СИПР</w:t>
      </w:r>
      <w:r w:rsidR="007B57E3">
        <w:rPr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620F2D" w:rsidRDefault="00620F2D" w:rsidP="00620F2D">
      <w:pPr>
        <w:pStyle w:val="a4"/>
        <w:numPr>
          <w:ilvl w:val="2"/>
          <w:numId w:val="7"/>
        </w:numPr>
        <w:tabs>
          <w:tab w:val="left" w:pos="1684"/>
        </w:tabs>
        <w:spacing w:before="67"/>
        <w:ind w:right="192" w:firstLine="707"/>
        <w:rPr>
          <w:sz w:val="28"/>
        </w:rPr>
      </w:pPr>
      <w:r>
        <w:rPr>
          <w:sz w:val="28"/>
        </w:rPr>
        <w:t xml:space="preserve">выявление индивидуальных образовательных запросов через проведение психолого-педагогического обследования и оценки состояния развития ребенка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620F2D" w:rsidRDefault="00620F2D" w:rsidP="00620F2D">
      <w:pPr>
        <w:pStyle w:val="a4"/>
        <w:numPr>
          <w:ilvl w:val="2"/>
          <w:numId w:val="7"/>
        </w:numPr>
        <w:tabs>
          <w:tab w:val="left" w:pos="1657"/>
          <w:tab w:val="left" w:pos="3239"/>
          <w:tab w:val="left" w:pos="5095"/>
          <w:tab w:val="left" w:pos="6531"/>
          <w:tab w:val="left" w:pos="7968"/>
        </w:tabs>
        <w:spacing w:before="2"/>
        <w:ind w:right="194" w:firstLine="777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консультации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представителей) </w:t>
      </w:r>
      <w:proofErr w:type="gramStart"/>
      <w:r>
        <w:rPr>
          <w:spacing w:val="-2"/>
          <w:sz w:val="28"/>
        </w:rPr>
        <w:t>обучающегося</w:t>
      </w:r>
      <w:proofErr w:type="gramEnd"/>
      <w:r>
        <w:rPr>
          <w:spacing w:val="-2"/>
          <w:sz w:val="28"/>
        </w:rPr>
        <w:t>;</w:t>
      </w:r>
    </w:p>
    <w:p w:rsidR="00620F2D" w:rsidRDefault="00620F2D" w:rsidP="00620F2D">
      <w:pPr>
        <w:pStyle w:val="a4"/>
        <w:numPr>
          <w:ilvl w:val="2"/>
          <w:numId w:val="7"/>
        </w:numPr>
        <w:tabs>
          <w:tab w:val="left" w:pos="1601"/>
          <w:tab w:val="left" w:pos="3177"/>
          <w:tab w:val="left" w:pos="4333"/>
          <w:tab w:val="left" w:pos="5297"/>
          <w:tab w:val="left" w:pos="5807"/>
          <w:tab w:val="left" w:pos="8129"/>
          <w:tab w:val="left" w:pos="9779"/>
        </w:tabs>
        <w:ind w:right="194" w:firstLine="707"/>
        <w:jc w:val="left"/>
        <w:rPr>
          <w:sz w:val="28"/>
        </w:rPr>
      </w:pPr>
      <w:r>
        <w:rPr>
          <w:spacing w:val="-2"/>
          <w:sz w:val="28"/>
        </w:rPr>
        <w:t>подготовку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  <w:r>
        <w:rPr>
          <w:sz w:val="28"/>
        </w:rPr>
        <w:tab/>
      </w:r>
      <w:r>
        <w:rPr>
          <w:spacing w:val="-4"/>
          <w:sz w:val="28"/>
        </w:rPr>
        <w:t>СИПР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классам/уровням,</w:t>
      </w:r>
      <w:r>
        <w:rPr>
          <w:sz w:val="28"/>
        </w:rPr>
        <w:tab/>
      </w:r>
      <w:r>
        <w:rPr>
          <w:spacing w:val="-2"/>
          <w:sz w:val="28"/>
        </w:rPr>
        <w:t>обсуждение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утверждение СИПР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620F2D" w:rsidRDefault="00620F2D" w:rsidP="00620F2D">
      <w:pPr>
        <w:pStyle w:val="a4"/>
        <w:numPr>
          <w:ilvl w:val="2"/>
          <w:numId w:val="7"/>
        </w:numPr>
        <w:tabs>
          <w:tab w:val="left" w:pos="1636"/>
        </w:tabs>
        <w:spacing w:before="1"/>
        <w:ind w:right="195" w:firstLine="777"/>
        <w:jc w:val="left"/>
        <w:rPr>
          <w:sz w:val="28"/>
        </w:rPr>
      </w:pPr>
      <w:r>
        <w:rPr>
          <w:sz w:val="28"/>
        </w:rPr>
        <w:t>составление</w:t>
      </w:r>
      <w:r w:rsidR="007B57E3">
        <w:rPr>
          <w:sz w:val="28"/>
        </w:rPr>
        <w:t xml:space="preserve"> </w:t>
      </w:r>
      <w:r>
        <w:rPr>
          <w:sz w:val="28"/>
        </w:rPr>
        <w:t>расписания</w:t>
      </w:r>
      <w:r w:rsidR="007B57E3">
        <w:rPr>
          <w:sz w:val="28"/>
        </w:rPr>
        <w:t xml:space="preserve"> </w:t>
      </w:r>
      <w:r>
        <w:rPr>
          <w:sz w:val="28"/>
        </w:rPr>
        <w:t>с</w:t>
      </w:r>
      <w:r w:rsidR="007B57E3">
        <w:rPr>
          <w:sz w:val="28"/>
        </w:rPr>
        <w:t xml:space="preserve"> </w:t>
      </w:r>
      <w:r>
        <w:rPr>
          <w:sz w:val="28"/>
        </w:rPr>
        <w:t>учетом</w:t>
      </w:r>
      <w:r w:rsidR="007B57E3">
        <w:rPr>
          <w:sz w:val="28"/>
        </w:rPr>
        <w:t xml:space="preserve"> </w:t>
      </w:r>
      <w:r>
        <w:rPr>
          <w:sz w:val="28"/>
        </w:rPr>
        <w:t>нормативов</w:t>
      </w:r>
      <w:r w:rsidR="007B57E3">
        <w:rPr>
          <w:sz w:val="28"/>
        </w:rPr>
        <w:t xml:space="preserve"> </w:t>
      </w:r>
      <w:r>
        <w:rPr>
          <w:sz w:val="28"/>
        </w:rPr>
        <w:t>объемов</w:t>
      </w:r>
      <w:r w:rsidR="007B57E3">
        <w:rPr>
          <w:sz w:val="28"/>
        </w:rPr>
        <w:t xml:space="preserve"> </w:t>
      </w:r>
      <w:r>
        <w:rPr>
          <w:sz w:val="28"/>
        </w:rPr>
        <w:t>учебной нагрузки и ресурсных возможностей МБОУ ЕСОШ №3;</w:t>
      </w:r>
    </w:p>
    <w:p w:rsidR="00620F2D" w:rsidRDefault="00620F2D" w:rsidP="00620F2D">
      <w:pPr>
        <w:pStyle w:val="a4"/>
        <w:numPr>
          <w:ilvl w:val="2"/>
          <w:numId w:val="7"/>
        </w:numPr>
        <w:tabs>
          <w:tab w:val="left" w:pos="1627"/>
        </w:tabs>
        <w:ind w:right="196" w:firstLine="777"/>
        <w:jc w:val="left"/>
        <w:rPr>
          <w:sz w:val="28"/>
        </w:rPr>
      </w:pPr>
      <w:r>
        <w:rPr>
          <w:sz w:val="28"/>
        </w:rPr>
        <w:t>упорядочение</w:t>
      </w:r>
      <w:r w:rsidR="007B57E3">
        <w:rPr>
          <w:sz w:val="28"/>
        </w:rPr>
        <w:t xml:space="preserve"> </w:t>
      </w:r>
      <w:r>
        <w:rPr>
          <w:sz w:val="28"/>
        </w:rPr>
        <w:t>и</w:t>
      </w:r>
      <w:r w:rsidR="007B57E3">
        <w:rPr>
          <w:sz w:val="28"/>
        </w:rPr>
        <w:t xml:space="preserve"> </w:t>
      </w:r>
      <w:r>
        <w:rPr>
          <w:sz w:val="28"/>
        </w:rPr>
        <w:t>согласование</w:t>
      </w:r>
      <w:r w:rsidR="007B57E3">
        <w:rPr>
          <w:sz w:val="28"/>
        </w:rPr>
        <w:t xml:space="preserve"> </w:t>
      </w:r>
      <w:r>
        <w:rPr>
          <w:sz w:val="28"/>
        </w:rPr>
        <w:t>учебной</w:t>
      </w:r>
      <w:r w:rsidR="007B57E3">
        <w:rPr>
          <w:sz w:val="28"/>
        </w:rPr>
        <w:t xml:space="preserve"> </w:t>
      </w:r>
      <w:r>
        <w:rPr>
          <w:sz w:val="28"/>
        </w:rPr>
        <w:t>нагрузки</w:t>
      </w:r>
      <w:r w:rsidR="007B57E3">
        <w:rPr>
          <w:sz w:val="28"/>
        </w:rPr>
        <w:t xml:space="preserve"> </w:t>
      </w:r>
      <w:r>
        <w:rPr>
          <w:sz w:val="28"/>
        </w:rPr>
        <w:t>обучающихся</w:t>
      </w:r>
      <w:r w:rsidR="007B57E3">
        <w:rPr>
          <w:sz w:val="28"/>
        </w:rPr>
        <w:t xml:space="preserve"> </w:t>
      </w:r>
      <w:r>
        <w:rPr>
          <w:sz w:val="28"/>
        </w:rPr>
        <w:t>и педагогической нагрузки учителей и специалистов;</w:t>
      </w:r>
    </w:p>
    <w:p w:rsidR="00620F2D" w:rsidRDefault="00620F2D" w:rsidP="00620F2D">
      <w:pPr>
        <w:pStyle w:val="a4"/>
        <w:numPr>
          <w:ilvl w:val="2"/>
          <w:numId w:val="7"/>
        </w:numPr>
        <w:tabs>
          <w:tab w:val="left" w:pos="1458"/>
        </w:tabs>
        <w:ind w:right="195" w:firstLine="707"/>
        <w:jc w:val="left"/>
        <w:rPr>
          <w:sz w:val="28"/>
        </w:rPr>
      </w:pPr>
      <w:r>
        <w:rPr>
          <w:sz w:val="28"/>
        </w:rPr>
        <w:t>разработка</w:t>
      </w:r>
      <w:r w:rsidR="007B57E3">
        <w:rPr>
          <w:sz w:val="28"/>
        </w:rPr>
        <w:t xml:space="preserve"> </w:t>
      </w:r>
      <w:r>
        <w:rPr>
          <w:sz w:val="28"/>
        </w:rPr>
        <w:t>педагогами</w:t>
      </w:r>
      <w:r w:rsidR="007B57E3">
        <w:rPr>
          <w:sz w:val="28"/>
        </w:rPr>
        <w:t xml:space="preserve"> </w:t>
      </w:r>
      <w:r>
        <w:rPr>
          <w:sz w:val="28"/>
        </w:rPr>
        <w:t>и специалистами,</w:t>
      </w:r>
      <w:r w:rsidR="007B57E3">
        <w:rPr>
          <w:sz w:val="28"/>
        </w:rPr>
        <w:t xml:space="preserve"> </w:t>
      </w:r>
      <w:r>
        <w:rPr>
          <w:sz w:val="28"/>
        </w:rPr>
        <w:t>участвующими в</w:t>
      </w:r>
      <w:r w:rsidR="007B57E3">
        <w:rPr>
          <w:sz w:val="28"/>
        </w:rPr>
        <w:t xml:space="preserve"> </w:t>
      </w:r>
      <w:r>
        <w:rPr>
          <w:sz w:val="28"/>
        </w:rPr>
        <w:t>реализации СИПР, рабочих программ учебных предметов, дисциплин (модулей) курсов.</w:t>
      </w:r>
    </w:p>
    <w:p w:rsidR="00620F2D" w:rsidRDefault="00620F2D" w:rsidP="00620F2D">
      <w:pPr>
        <w:pStyle w:val="a3"/>
        <w:spacing w:line="322" w:lineRule="exact"/>
        <w:ind w:left="1290" w:firstLine="0"/>
        <w:jc w:val="left"/>
      </w:pPr>
      <w:r>
        <w:t>2.4Психолого-педагогическое</w:t>
      </w:r>
      <w:r w:rsidR="007B57E3">
        <w:t xml:space="preserve"> </w:t>
      </w:r>
      <w:r>
        <w:t>обследование</w:t>
      </w:r>
      <w:r w:rsidR="007B57E3">
        <w:t xml:space="preserve"> </w:t>
      </w:r>
      <w:r>
        <w:rPr>
          <w:spacing w:val="-2"/>
        </w:rPr>
        <w:t>включает:</w:t>
      </w:r>
    </w:p>
    <w:p w:rsidR="00620F2D" w:rsidRDefault="00620F2D" w:rsidP="00620F2D">
      <w:pPr>
        <w:pStyle w:val="a4"/>
        <w:numPr>
          <w:ilvl w:val="0"/>
          <w:numId w:val="1"/>
        </w:numPr>
        <w:tabs>
          <w:tab w:val="left" w:pos="1470"/>
        </w:tabs>
        <w:ind w:right="189" w:firstLine="707"/>
        <w:jc w:val="left"/>
        <w:rPr>
          <w:sz w:val="28"/>
        </w:rPr>
      </w:pPr>
      <w:proofErr w:type="gramStart"/>
      <w:r>
        <w:rPr>
          <w:sz w:val="28"/>
        </w:rPr>
        <w:t xml:space="preserve">изучение заключения ПМПК, ИПР/ИПРА ребенка-инвалида и другой предоставленной на обучающегося документации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  <w:proofErr w:type="gramEnd"/>
    </w:p>
    <w:p w:rsidR="00620F2D" w:rsidRDefault="00620F2D" w:rsidP="00620F2D">
      <w:pPr>
        <w:pStyle w:val="a4"/>
        <w:numPr>
          <w:ilvl w:val="0"/>
          <w:numId w:val="1"/>
        </w:numPr>
        <w:tabs>
          <w:tab w:val="left" w:pos="1533"/>
        </w:tabs>
        <w:spacing w:line="321" w:lineRule="exact"/>
        <w:ind w:left="1533" w:hanging="174"/>
        <w:jc w:val="left"/>
        <w:rPr>
          <w:sz w:val="28"/>
        </w:rPr>
      </w:pPr>
      <w:r>
        <w:rPr>
          <w:sz w:val="28"/>
        </w:rPr>
        <w:t>знакомство</w:t>
      </w:r>
      <w:r w:rsidR="007B57E3">
        <w:rPr>
          <w:sz w:val="28"/>
        </w:rPr>
        <w:t xml:space="preserve"> </w:t>
      </w:r>
      <w:r>
        <w:rPr>
          <w:sz w:val="28"/>
        </w:rPr>
        <w:t>с</w:t>
      </w:r>
      <w:r w:rsidR="007B57E3">
        <w:rPr>
          <w:sz w:val="28"/>
        </w:rPr>
        <w:t xml:space="preserve"> </w:t>
      </w:r>
      <w:r>
        <w:rPr>
          <w:sz w:val="28"/>
        </w:rPr>
        <w:t>семьей</w:t>
      </w:r>
      <w:r w:rsidR="007B57E3">
        <w:rPr>
          <w:sz w:val="28"/>
        </w:rPr>
        <w:t xml:space="preserve"> </w:t>
      </w:r>
      <w:r>
        <w:rPr>
          <w:sz w:val="28"/>
        </w:rPr>
        <w:t>ребенка</w:t>
      </w:r>
      <w:r w:rsidR="007B57E3">
        <w:rPr>
          <w:sz w:val="28"/>
        </w:rPr>
        <w:t xml:space="preserve"> </w:t>
      </w:r>
      <w:r>
        <w:rPr>
          <w:sz w:val="28"/>
        </w:rPr>
        <w:t>и</w:t>
      </w:r>
      <w:r w:rsidR="007B57E3">
        <w:rPr>
          <w:sz w:val="28"/>
        </w:rPr>
        <w:t xml:space="preserve"> </w:t>
      </w:r>
      <w:r>
        <w:rPr>
          <w:sz w:val="28"/>
        </w:rPr>
        <w:t>условиями</w:t>
      </w:r>
      <w:r w:rsidR="007B57E3">
        <w:rPr>
          <w:sz w:val="28"/>
        </w:rPr>
        <w:t xml:space="preserve"> </w:t>
      </w:r>
      <w:r>
        <w:rPr>
          <w:sz w:val="28"/>
        </w:rPr>
        <w:t>его</w:t>
      </w:r>
      <w:r w:rsidR="007B57E3">
        <w:rPr>
          <w:sz w:val="28"/>
        </w:rPr>
        <w:t xml:space="preserve"> </w:t>
      </w:r>
      <w:r>
        <w:rPr>
          <w:sz w:val="28"/>
        </w:rPr>
        <w:t>обучения/воспитания</w:t>
      </w:r>
      <w:r w:rsidR="007B57E3">
        <w:rPr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620F2D" w:rsidRDefault="00620F2D" w:rsidP="00620F2D">
      <w:pPr>
        <w:pStyle w:val="a3"/>
        <w:spacing w:line="322" w:lineRule="exact"/>
        <w:ind w:firstLine="0"/>
        <w:jc w:val="left"/>
      </w:pPr>
      <w:r>
        <w:rPr>
          <w:spacing w:val="-2"/>
        </w:rPr>
        <w:t>семье;</w:t>
      </w:r>
    </w:p>
    <w:p w:rsidR="00620F2D" w:rsidRDefault="00620F2D" w:rsidP="00620F2D">
      <w:pPr>
        <w:pStyle w:val="a4"/>
        <w:numPr>
          <w:ilvl w:val="0"/>
          <w:numId w:val="1"/>
        </w:numPr>
        <w:tabs>
          <w:tab w:val="left" w:pos="1550"/>
        </w:tabs>
        <w:ind w:left="1550" w:hanging="191"/>
        <w:jc w:val="left"/>
        <w:rPr>
          <w:sz w:val="28"/>
        </w:rPr>
      </w:pPr>
      <w:r>
        <w:rPr>
          <w:sz w:val="28"/>
        </w:rPr>
        <w:t>сбор</w:t>
      </w:r>
      <w:r w:rsidR="007B57E3">
        <w:rPr>
          <w:sz w:val="28"/>
        </w:rPr>
        <w:t xml:space="preserve"> </w:t>
      </w:r>
      <w:r>
        <w:rPr>
          <w:sz w:val="28"/>
        </w:rPr>
        <w:t>дополнительной</w:t>
      </w:r>
      <w:r w:rsidR="007B57E3">
        <w:rPr>
          <w:sz w:val="28"/>
        </w:rPr>
        <w:t xml:space="preserve"> </w:t>
      </w:r>
      <w:r>
        <w:rPr>
          <w:sz w:val="28"/>
        </w:rPr>
        <w:t>информации</w:t>
      </w:r>
      <w:r w:rsidR="007B57E3">
        <w:rPr>
          <w:sz w:val="28"/>
        </w:rPr>
        <w:t xml:space="preserve"> </w:t>
      </w:r>
      <w:r>
        <w:rPr>
          <w:sz w:val="28"/>
        </w:rPr>
        <w:t>у</w:t>
      </w:r>
      <w:r w:rsidR="007B57E3">
        <w:rPr>
          <w:sz w:val="28"/>
        </w:rPr>
        <w:t xml:space="preserve"> </w:t>
      </w:r>
      <w:proofErr w:type="spellStart"/>
      <w:r>
        <w:rPr>
          <w:sz w:val="28"/>
        </w:rPr>
        <w:t>специалистов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>о</w:t>
      </w:r>
      <w:proofErr w:type="gramEnd"/>
      <w:r>
        <w:rPr>
          <w:spacing w:val="-2"/>
          <w:sz w:val="28"/>
        </w:rPr>
        <w:t>существлявших</w:t>
      </w:r>
      <w:proofErr w:type="spellEnd"/>
    </w:p>
    <w:p w:rsidR="00620F2D" w:rsidRDefault="00620F2D" w:rsidP="00620F2D">
      <w:pPr>
        <w:pStyle w:val="a3"/>
        <w:spacing w:line="322" w:lineRule="exact"/>
        <w:ind w:firstLine="0"/>
      </w:pPr>
      <w:r>
        <w:t>психолого-педагогическую</w:t>
      </w:r>
      <w:r w:rsidR="007B57E3">
        <w:t xml:space="preserve"> </w:t>
      </w:r>
      <w:r>
        <w:t>работу</w:t>
      </w:r>
      <w:r w:rsidR="007B57E3">
        <w:t xml:space="preserve"> </w:t>
      </w:r>
      <w:r>
        <w:t>с</w:t>
      </w:r>
      <w:r w:rsidR="007B57E3">
        <w:t xml:space="preserve"> </w:t>
      </w:r>
      <w:r>
        <w:t>ребенком</w:t>
      </w:r>
      <w:r w:rsidR="007B57E3">
        <w:t xml:space="preserve"> </w:t>
      </w:r>
      <w:r>
        <w:t>до</w:t>
      </w:r>
      <w:r w:rsidR="007B57E3">
        <w:t xml:space="preserve"> </w:t>
      </w:r>
      <w:r>
        <w:rPr>
          <w:spacing w:val="-2"/>
        </w:rPr>
        <w:t>школы;</w:t>
      </w:r>
    </w:p>
    <w:p w:rsidR="00620F2D" w:rsidRDefault="00620F2D" w:rsidP="00620F2D">
      <w:pPr>
        <w:pStyle w:val="a4"/>
        <w:numPr>
          <w:ilvl w:val="0"/>
          <w:numId w:val="1"/>
        </w:numPr>
        <w:tabs>
          <w:tab w:val="left" w:pos="1574"/>
        </w:tabs>
        <w:spacing w:before="2"/>
        <w:ind w:right="185" w:firstLine="777"/>
        <w:rPr>
          <w:sz w:val="28"/>
        </w:rPr>
      </w:pPr>
      <w:r>
        <w:rPr>
          <w:sz w:val="28"/>
        </w:rPr>
        <w:t>проведение первичного психолого-педагогического обследования, - на основании результатов психолого-педагогического обследования обучающегося составляется психолого-педагогическая характеристика, в которой дается оценка его актуального состояния развития и определяется зона ближайшего развития обучающегося.</w:t>
      </w:r>
    </w:p>
    <w:p w:rsidR="00620F2D" w:rsidRDefault="00620F2D" w:rsidP="00620F2D">
      <w:pPr>
        <w:pStyle w:val="a3"/>
        <w:ind w:right="190" w:firstLine="777"/>
      </w:pPr>
      <w:r>
        <w:t xml:space="preserve">Психолого-педагогическая характеристика </w:t>
      </w:r>
      <w:proofErr w:type="gramStart"/>
      <w:r>
        <w:t>обучающегося</w:t>
      </w:r>
      <w:proofErr w:type="gramEnd"/>
      <w:r>
        <w:t xml:space="preserve"> становится основой последующей разработки СИПР и является ее структурным </w:t>
      </w:r>
      <w:r>
        <w:rPr>
          <w:spacing w:val="-2"/>
        </w:rPr>
        <w:t>элементом.</w:t>
      </w:r>
    </w:p>
    <w:p w:rsidR="00620F2D" w:rsidRDefault="00620F2D" w:rsidP="00620F2D">
      <w:pPr>
        <w:pStyle w:val="a4"/>
        <w:numPr>
          <w:ilvl w:val="1"/>
          <w:numId w:val="6"/>
        </w:numPr>
        <w:tabs>
          <w:tab w:val="left" w:pos="1985"/>
        </w:tabs>
        <w:ind w:right="193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Разработанная</w:t>
      </w:r>
      <w:proofErr w:type="gramEnd"/>
      <w:r>
        <w:rPr>
          <w:sz w:val="28"/>
        </w:rPr>
        <w:t xml:space="preserve"> и согласованная с родителями (законными представителями) СИПР, а также внесение в нее изменений утверждается приказом директора МБОУ ЕСОШ №3</w:t>
      </w:r>
    </w:p>
    <w:p w:rsidR="00620F2D" w:rsidRDefault="00620F2D" w:rsidP="00620F2D">
      <w:pPr>
        <w:pStyle w:val="a4"/>
        <w:numPr>
          <w:ilvl w:val="1"/>
          <w:numId w:val="6"/>
        </w:numPr>
        <w:tabs>
          <w:tab w:val="left" w:pos="1780"/>
        </w:tabs>
        <w:ind w:right="186" w:firstLine="707"/>
        <w:jc w:val="both"/>
        <w:rPr>
          <w:sz w:val="28"/>
        </w:rPr>
      </w:pPr>
      <w:r>
        <w:rPr>
          <w:sz w:val="28"/>
        </w:rPr>
        <w:t xml:space="preserve">ОтветственностьзаэффективнуюреализациюСИПРвозлагаетсяна заместителя директора МБОУ ЕСОШ №3 или лицо, обладающее определёнными полномочиями –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ответственного за работу с детьми с ОВЗ и инвалидами.</w:t>
      </w:r>
    </w:p>
    <w:p w:rsidR="00620F2D" w:rsidRDefault="00620F2D" w:rsidP="00620F2D">
      <w:pPr>
        <w:pStyle w:val="a4"/>
        <w:numPr>
          <w:ilvl w:val="1"/>
          <w:numId w:val="6"/>
        </w:numPr>
        <w:tabs>
          <w:tab w:val="left" w:pos="1916"/>
        </w:tabs>
        <w:ind w:right="185" w:firstLine="707"/>
        <w:jc w:val="both"/>
        <w:rPr>
          <w:sz w:val="28"/>
        </w:rPr>
      </w:pPr>
      <w:proofErr w:type="gramStart"/>
      <w:r>
        <w:rPr>
          <w:sz w:val="28"/>
        </w:rPr>
        <w:t>Оформление школьной документации при реализации СИПР (электронного журнала), журналов курсов и т. п.) осуществляется в установленном порядке, закрепленным в локальных актах ОО.</w:t>
      </w:r>
      <w:proofErr w:type="gramEnd"/>
    </w:p>
    <w:p w:rsidR="00620F2D" w:rsidRDefault="00620F2D" w:rsidP="00620F2D">
      <w:pPr>
        <w:pStyle w:val="a3"/>
        <w:spacing w:line="242" w:lineRule="auto"/>
        <w:ind w:right="194"/>
      </w:pPr>
      <w:r>
        <w:t>2.9. СИПР составляется на ограниченный период времени (один учебный год).</w:t>
      </w:r>
    </w:p>
    <w:p w:rsidR="00620F2D" w:rsidRDefault="00620F2D" w:rsidP="00620F2D">
      <w:pPr>
        <w:pStyle w:val="1"/>
        <w:numPr>
          <w:ilvl w:val="0"/>
          <w:numId w:val="7"/>
        </w:numPr>
        <w:tabs>
          <w:tab w:val="left" w:pos="1830"/>
        </w:tabs>
        <w:spacing w:line="235" w:lineRule="auto"/>
        <w:ind w:left="582" w:right="190" w:firstLine="707"/>
        <w:jc w:val="both"/>
        <w:rPr>
          <w:b w:val="0"/>
        </w:rPr>
      </w:pPr>
      <w:r>
        <w:t>Структура и содержание специальной индивидуальной программы развития</w:t>
      </w:r>
      <w:r>
        <w:rPr>
          <w:b w:val="0"/>
        </w:rPr>
        <w:t>.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798"/>
        </w:tabs>
        <w:spacing w:before="2"/>
        <w:ind w:right="187" w:firstLine="707"/>
        <w:jc w:val="both"/>
        <w:rPr>
          <w:sz w:val="28"/>
        </w:rPr>
      </w:pPr>
      <w:r>
        <w:rPr>
          <w:sz w:val="28"/>
        </w:rPr>
        <w:t>Требования к структуре и содержанию разделов СИПР определяет ФГОС УО (ИН).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781"/>
        </w:tabs>
        <w:spacing w:line="322" w:lineRule="exact"/>
        <w:ind w:left="1781" w:hanging="491"/>
        <w:rPr>
          <w:sz w:val="28"/>
        </w:rPr>
      </w:pPr>
      <w:r>
        <w:rPr>
          <w:sz w:val="28"/>
        </w:rPr>
        <w:t>СИПР</w:t>
      </w:r>
      <w:r w:rsidR="007B57E3">
        <w:rPr>
          <w:sz w:val="28"/>
        </w:rPr>
        <w:t xml:space="preserve"> </w:t>
      </w:r>
      <w:r>
        <w:rPr>
          <w:sz w:val="28"/>
        </w:rPr>
        <w:t>включает</w:t>
      </w:r>
      <w:r w:rsidR="007B57E3">
        <w:rPr>
          <w:sz w:val="28"/>
        </w:rPr>
        <w:t xml:space="preserve"> </w:t>
      </w:r>
      <w:r>
        <w:rPr>
          <w:sz w:val="28"/>
        </w:rPr>
        <w:t>в</w:t>
      </w:r>
      <w:r w:rsidR="007B57E3">
        <w:rPr>
          <w:sz w:val="28"/>
        </w:rPr>
        <w:t xml:space="preserve"> </w:t>
      </w:r>
      <w:r>
        <w:rPr>
          <w:sz w:val="28"/>
        </w:rPr>
        <w:t>себя</w:t>
      </w:r>
      <w:r w:rsidR="007B57E3">
        <w:rPr>
          <w:sz w:val="28"/>
        </w:rPr>
        <w:t xml:space="preserve"> </w:t>
      </w:r>
      <w:r>
        <w:rPr>
          <w:sz w:val="28"/>
        </w:rPr>
        <w:t>следующие</w:t>
      </w:r>
      <w:r w:rsidR="007B57E3">
        <w:rPr>
          <w:sz w:val="28"/>
        </w:rPr>
        <w:t xml:space="preserve"> </w:t>
      </w:r>
      <w:r>
        <w:rPr>
          <w:spacing w:val="-2"/>
          <w:sz w:val="28"/>
        </w:rPr>
        <w:t>разделы: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593"/>
        </w:tabs>
        <w:spacing w:before="67"/>
        <w:ind w:left="1593" w:hanging="303"/>
        <w:jc w:val="both"/>
        <w:rPr>
          <w:sz w:val="28"/>
        </w:rPr>
      </w:pPr>
      <w:r>
        <w:rPr>
          <w:sz w:val="28"/>
        </w:rPr>
        <w:t>Титульный</w:t>
      </w:r>
      <w:r w:rsidR="007B57E3">
        <w:rPr>
          <w:sz w:val="28"/>
        </w:rPr>
        <w:t xml:space="preserve"> </w:t>
      </w:r>
      <w:r>
        <w:rPr>
          <w:spacing w:val="-4"/>
          <w:sz w:val="28"/>
        </w:rPr>
        <w:t>лист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593"/>
        </w:tabs>
        <w:spacing w:before="2"/>
        <w:ind w:left="1593" w:hanging="303"/>
        <w:jc w:val="both"/>
        <w:rPr>
          <w:sz w:val="28"/>
        </w:rPr>
      </w:pPr>
      <w:r>
        <w:rPr>
          <w:sz w:val="28"/>
        </w:rPr>
        <w:t>Общие</w:t>
      </w:r>
      <w:r w:rsidR="007B57E3">
        <w:rPr>
          <w:sz w:val="28"/>
        </w:rPr>
        <w:t xml:space="preserve"> </w:t>
      </w:r>
      <w:r>
        <w:rPr>
          <w:sz w:val="28"/>
        </w:rPr>
        <w:t>сведения</w:t>
      </w:r>
      <w:r w:rsidR="007B57E3">
        <w:rPr>
          <w:sz w:val="28"/>
        </w:rPr>
        <w:t xml:space="preserve"> </w:t>
      </w:r>
      <w:r>
        <w:rPr>
          <w:sz w:val="28"/>
        </w:rPr>
        <w:t>(персональные</w:t>
      </w:r>
      <w:r w:rsidR="007B57E3">
        <w:rPr>
          <w:sz w:val="28"/>
        </w:rPr>
        <w:t xml:space="preserve"> </w:t>
      </w:r>
      <w:r>
        <w:rPr>
          <w:sz w:val="28"/>
        </w:rPr>
        <w:t>данные</w:t>
      </w:r>
      <w:r w:rsidR="007B57E3">
        <w:rPr>
          <w:sz w:val="28"/>
        </w:rPr>
        <w:t xml:space="preserve"> </w:t>
      </w:r>
      <w:r>
        <w:rPr>
          <w:sz w:val="28"/>
        </w:rPr>
        <w:t>ребенка</w:t>
      </w:r>
      <w:r w:rsidR="007B57E3">
        <w:rPr>
          <w:sz w:val="28"/>
        </w:rPr>
        <w:t xml:space="preserve"> </w:t>
      </w:r>
      <w:r>
        <w:rPr>
          <w:sz w:val="28"/>
        </w:rPr>
        <w:t>и</w:t>
      </w:r>
      <w:r w:rsidR="007B57E3">
        <w:rPr>
          <w:sz w:val="28"/>
        </w:rPr>
        <w:t xml:space="preserve"> </w:t>
      </w:r>
      <w:r>
        <w:rPr>
          <w:sz w:val="28"/>
        </w:rPr>
        <w:t>его</w:t>
      </w:r>
      <w:r w:rsidR="007B57E3">
        <w:rPr>
          <w:sz w:val="28"/>
        </w:rPr>
        <w:t xml:space="preserve"> </w:t>
      </w:r>
      <w:r>
        <w:rPr>
          <w:spacing w:val="-2"/>
          <w:sz w:val="28"/>
        </w:rPr>
        <w:t>родителей)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752"/>
        </w:tabs>
        <w:ind w:left="582" w:right="191" w:firstLine="707"/>
        <w:jc w:val="both"/>
        <w:rPr>
          <w:sz w:val="28"/>
        </w:rPr>
      </w:pPr>
      <w:r>
        <w:rPr>
          <w:sz w:val="28"/>
        </w:rPr>
        <w:t>Характеристика ребенка, составленная на основе результатов психолого-педагогического обследования, проведенного специалистами образовательной организации, с целью оценки актуального состояния развития обучающегося и определения зоны его ближайшего развития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617"/>
        </w:tabs>
        <w:ind w:left="582" w:right="187" w:firstLine="707"/>
        <w:jc w:val="both"/>
        <w:rPr>
          <w:sz w:val="28"/>
        </w:rPr>
      </w:pPr>
      <w:r>
        <w:rPr>
          <w:sz w:val="28"/>
        </w:rPr>
        <w:t>Индивидуальный учебный план (далее – ИУП) отражает доступные для обучающегося учебные предметы, коррекционные занятия, внеурочную деятельность и устанавливает объем недельной нагрузки обучающегося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 xml:space="preserve">УП включает индивидуальный набор учебных предметов и коррекционных курсов, выбранных из общего учебного плана АООП, с учетом индивидуальных образовательных потребностей, возможностей и особенностей развития конкретного обучающегося с указанием объема учебной нагрузки. Список предметов и коррекционных курсов, включенныхв ИУП, а также индивидуальная недельная нагрузка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могут варьироваться. Обучающиеся,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ИУП и отражается в расписании занятий.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592"/>
        </w:tabs>
        <w:spacing w:line="242" w:lineRule="auto"/>
        <w:ind w:left="582" w:right="194" w:firstLine="707"/>
        <w:jc w:val="both"/>
        <w:rPr>
          <w:sz w:val="28"/>
        </w:rPr>
      </w:pPr>
      <w:r>
        <w:rPr>
          <w:sz w:val="28"/>
        </w:rPr>
        <w:t>Содержание</w:t>
      </w:r>
      <w:r w:rsidR="007B57E3">
        <w:rPr>
          <w:sz w:val="28"/>
        </w:rPr>
        <w:t xml:space="preserve"> </w:t>
      </w:r>
      <w:r>
        <w:rPr>
          <w:sz w:val="28"/>
        </w:rPr>
        <w:t>актуальных</w:t>
      </w:r>
      <w:r w:rsidR="007B57E3">
        <w:rPr>
          <w:sz w:val="28"/>
        </w:rPr>
        <w:t xml:space="preserve"> </w:t>
      </w:r>
      <w:r>
        <w:rPr>
          <w:sz w:val="28"/>
        </w:rPr>
        <w:t>учебных</w:t>
      </w:r>
      <w:r w:rsidR="007B57E3">
        <w:rPr>
          <w:sz w:val="28"/>
        </w:rPr>
        <w:t xml:space="preserve"> </w:t>
      </w:r>
      <w:r>
        <w:rPr>
          <w:sz w:val="28"/>
        </w:rPr>
        <w:t>предметов,</w:t>
      </w:r>
      <w:r w:rsidR="007B57E3">
        <w:rPr>
          <w:sz w:val="28"/>
        </w:rPr>
        <w:t xml:space="preserve"> </w:t>
      </w:r>
      <w:r>
        <w:rPr>
          <w:sz w:val="28"/>
        </w:rPr>
        <w:t>коррекционных</w:t>
      </w:r>
      <w:r w:rsidR="007B57E3">
        <w:rPr>
          <w:sz w:val="28"/>
        </w:rPr>
        <w:t xml:space="preserve"> </w:t>
      </w:r>
      <w:r>
        <w:rPr>
          <w:sz w:val="28"/>
        </w:rPr>
        <w:t>курсов/ занятий и других программ для образования конкретного обучающегося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898"/>
        </w:tabs>
        <w:ind w:left="582" w:right="187" w:firstLine="707"/>
        <w:jc w:val="both"/>
        <w:rPr>
          <w:sz w:val="28"/>
        </w:rPr>
      </w:pPr>
      <w:r>
        <w:rPr>
          <w:sz w:val="28"/>
        </w:rPr>
        <w:t>Условия реализации потребности в уходе (кормление, одевание/раздевание, совершение гигиенических процедур, передвижение) и присмотре (при необходимости).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760"/>
        </w:tabs>
        <w:ind w:left="582" w:right="187" w:firstLine="707"/>
        <w:jc w:val="both"/>
        <w:rPr>
          <w:sz w:val="28"/>
        </w:rPr>
      </w:pPr>
      <w:r>
        <w:rPr>
          <w:sz w:val="28"/>
        </w:rPr>
        <w:t xml:space="preserve">Внеурочная деятельность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представлена планом мероприятий, в которых он принимает участие. </w:t>
      </w:r>
      <w:proofErr w:type="gramStart"/>
      <w:r>
        <w:rPr>
          <w:sz w:val="28"/>
        </w:rPr>
        <w:t xml:space="preserve">Реализация данного плана осуществляется в ходе проведения внеурочных мероприятий, таких как: </w:t>
      </w:r>
      <w:r>
        <w:rPr>
          <w:sz w:val="28"/>
        </w:rPr>
        <w:lastRenderedPageBreak/>
        <w:t xml:space="preserve">игры, экскурсии, занятия по интересам, творческие фестивали, конкурсы, выставки, соревнования, праздники, лагеря, походы, реализация доступных проектов и др. 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</w:t>
      </w:r>
      <w:r>
        <w:rPr>
          <w:spacing w:val="-2"/>
          <w:sz w:val="28"/>
        </w:rPr>
        <w:t>спорта).</w:t>
      </w:r>
      <w:proofErr w:type="gramEnd"/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663"/>
        </w:tabs>
        <w:ind w:left="582" w:right="194" w:firstLine="707"/>
        <w:jc w:val="both"/>
        <w:rPr>
          <w:sz w:val="28"/>
        </w:rPr>
      </w:pPr>
      <w:r>
        <w:rPr>
          <w:sz w:val="28"/>
        </w:rPr>
        <w:t xml:space="preserve">Перечень специалистов, участвующих в разработке и реализации </w:t>
      </w:r>
      <w:r>
        <w:rPr>
          <w:spacing w:val="-2"/>
          <w:sz w:val="28"/>
        </w:rPr>
        <w:t>СИПР.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682"/>
        </w:tabs>
        <w:ind w:left="582" w:right="187" w:firstLine="707"/>
        <w:jc w:val="both"/>
        <w:rPr>
          <w:sz w:val="28"/>
        </w:rPr>
      </w:pPr>
      <w:r>
        <w:rPr>
          <w:sz w:val="28"/>
        </w:rPr>
        <w:t xml:space="preserve">Программа сотрудничества с семьей обучающегося, содержащая перечень возможных задач, мероприятий и форм сотрудничества ОО и семьи </w:t>
      </w:r>
      <w:r>
        <w:rPr>
          <w:spacing w:val="-2"/>
          <w:sz w:val="28"/>
        </w:rPr>
        <w:t>обучающегося.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2008"/>
        </w:tabs>
        <w:ind w:left="582" w:right="192" w:firstLine="707"/>
        <w:jc w:val="both"/>
        <w:rPr>
          <w:sz w:val="28"/>
        </w:rPr>
      </w:pPr>
      <w:r>
        <w:rPr>
          <w:sz w:val="28"/>
        </w:rPr>
        <w:t>Перечень необходимых технических средств общего и индивидуального назначения, дидактических материалов, индивидуальных средств реабилитации, необходимых для реализации СИПР.</w:t>
      </w:r>
    </w:p>
    <w:p w:rsidR="00620F2D" w:rsidRDefault="00620F2D" w:rsidP="00620F2D">
      <w:pPr>
        <w:pStyle w:val="a4"/>
        <w:numPr>
          <w:ilvl w:val="0"/>
          <w:numId w:val="5"/>
        </w:numPr>
        <w:tabs>
          <w:tab w:val="left" w:pos="1736"/>
        </w:tabs>
        <w:spacing w:line="321" w:lineRule="exact"/>
        <w:ind w:left="1736" w:hanging="446"/>
        <w:jc w:val="both"/>
        <w:rPr>
          <w:sz w:val="28"/>
        </w:rPr>
      </w:pPr>
      <w:r>
        <w:rPr>
          <w:sz w:val="28"/>
        </w:rPr>
        <w:t>Средства</w:t>
      </w:r>
      <w:r w:rsidR="007B57E3">
        <w:rPr>
          <w:sz w:val="28"/>
        </w:rPr>
        <w:t xml:space="preserve"> </w:t>
      </w:r>
      <w:r>
        <w:rPr>
          <w:sz w:val="28"/>
        </w:rPr>
        <w:t>мониторинга</w:t>
      </w:r>
      <w:r w:rsidR="007B57E3">
        <w:rPr>
          <w:sz w:val="28"/>
        </w:rPr>
        <w:t xml:space="preserve"> </w:t>
      </w:r>
      <w:r>
        <w:rPr>
          <w:sz w:val="28"/>
        </w:rPr>
        <w:t>и</w:t>
      </w:r>
      <w:r w:rsidR="007B57E3">
        <w:rPr>
          <w:sz w:val="28"/>
        </w:rPr>
        <w:t xml:space="preserve"> </w:t>
      </w:r>
      <w:r>
        <w:rPr>
          <w:sz w:val="28"/>
        </w:rPr>
        <w:t>оценки</w:t>
      </w:r>
      <w:r w:rsidR="007B57E3">
        <w:rPr>
          <w:sz w:val="28"/>
        </w:rPr>
        <w:t xml:space="preserve"> </w:t>
      </w:r>
      <w:r>
        <w:rPr>
          <w:sz w:val="28"/>
        </w:rPr>
        <w:t>динамики</w:t>
      </w:r>
      <w:r w:rsidR="007B57E3">
        <w:rPr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620F2D" w:rsidRDefault="00620F2D" w:rsidP="00620F2D">
      <w:pPr>
        <w:pStyle w:val="a3"/>
        <w:spacing w:before="67"/>
        <w:ind w:right="186" w:firstLine="0"/>
      </w:pPr>
      <w:r>
        <w:t>В конце первого полугодия по итогам мониторинга результатов реализации СИПР в случае необходимости специалистами могут быть внесены изменения (СИПР может быть сокращена или продлена в зависимости от образовательной ситуации; в случае необходимости в течение учебного года возможно введение дополнительных занятий). В конце учебного года на основе анализа данных на каждого учащегося составляется характеристика. По результатам мониторинга делаются выводы и ставятся задачи для СИПР на следующий учебный год.</w:t>
      </w:r>
    </w:p>
    <w:p w:rsidR="00620F2D" w:rsidRDefault="00620F2D" w:rsidP="00620F2D">
      <w:pPr>
        <w:pStyle w:val="a4"/>
        <w:numPr>
          <w:ilvl w:val="1"/>
          <w:numId w:val="7"/>
        </w:numPr>
        <w:tabs>
          <w:tab w:val="left" w:pos="1865"/>
        </w:tabs>
        <w:spacing w:before="2"/>
        <w:ind w:right="192" w:firstLine="707"/>
        <w:jc w:val="both"/>
        <w:rPr>
          <w:sz w:val="28"/>
        </w:rPr>
      </w:pPr>
      <w:r>
        <w:rPr>
          <w:sz w:val="28"/>
        </w:rPr>
        <w:t>СИПР может иметь дополнительное Приложение, включающее задания и рекомендации для их выполнения ребенком в домашних условиях.</w:t>
      </w:r>
    </w:p>
    <w:p w:rsidR="00620F2D" w:rsidRDefault="00620F2D" w:rsidP="00620F2D">
      <w:pPr>
        <w:pStyle w:val="1"/>
        <w:numPr>
          <w:ilvl w:val="0"/>
          <w:numId w:val="4"/>
        </w:numPr>
        <w:tabs>
          <w:tab w:val="left" w:pos="1083"/>
        </w:tabs>
        <w:ind w:right="191" w:firstLine="0"/>
        <w:jc w:val="both"/>
      </w:pPr>
      <w:r>
        <w:t xml:space="preserve">Особенности реализации специальной индивидуальной программы </w:t>
      </w:r>
      <w:r>
        <w:rPr>
          <w:spacing w:val="-2"/>
        </w:rPr>
        <w:t>развития.</w:t>
      </w:r>
    </w:p>
    <w:p w:rsidR="00620F2D" w:rsidRDefault="00620F2D" w:rsidP="00620F2D">
      <w:pPr>
        <w:pStyle w:val="a4"/>
        <w:numPr>
          <w:ilvl w:val="1"/>
          <w:numId w:val="3"/>
        </w:numPr>
        <w:tabs>
          <w:tab w:val="left" w:pos="1887"/>
        </w:tabs>
        <w:ind w:right="186" w:firstLine="707"/>
        <w:jc w:val="both"/>
        <w:rPr>
          <w:sz w:val="28"/>
        </w:rPr>
      </w:pPr>
      <w:r>
        <w:rPr>
          <w:sz w:val="28"/>
        </w:rPr>
        <w:t>Реализация СИПР может быть организована как совместно с другими обучающимися (инклюзия), так и в отдельных классах, группах, а также путем индивидуального обучения.</w:t>
      </w:r>
    </w:p>
    <w:p w:rsidR="00620F2D" w:rsidRDefault="00620F2D" w:rsidP="00620F2D">
      <w:pPr>
        <w:pStyle w:val="a4"/>
        <w:numPr>
          <w:ilvl w:val="1"/>
          <w:numId w:val="3"/>
        </w:numPr>
        <w:tabs>
          <w:tab w:val="left" w:pos="1863"/>
        </w:tabs>
        <w:ind w:right="192" w:firstLine="707"/>
        <w:jc w:val="both"/>
        <w:rPr>
          <w:sz w:val="28"/>
        </w:rPr>
      </w:pPr>
      <w:r>
        <w:rPr>
          <w:sz w:val="28"/>
        </w:rPr>
        <w:t>Особенности организации образовательного процесса по СИПР определяются спецификой формирования классов, групп обучающихся, календарно-тематического планирования, составления расписаний уроков/занятий, графиков работы, выбора методов, приемов обучения, проведения консилиумов, консультаций, организации комплексного сопровождения обучающихся.</w:t>
      </w:r>
    </w:p>
    <w:p w:rsidR="00620F2D" w:rsidRDefault="00620F2D" w:rsidP="00620F2D">
      <w:pPr>
        <w:pStyle w:val="a4"/>
        <w:numPr>
          <w:ilvl w:val="1"/>
          <w:numId w:val="3"/>
        </w:numPr>
        <w:tabs>
          <w:tab w:val="left" w:pos="1827"/>
        </w:tabs>
        <w:ind w:right="187" w:firstLine="707"/>
        <w:jc w:val="both"/>
        <w:rPr>
          <w:sz w:val="28"/>
        </w:rPr>
      </w:pPr>
      <w:r>
        <w:rPr>
          <w:sz w:val="28"/>
        </w:rPr>
        <w:t>Реализация СИПР осуществляется сотрудниками ОО, имеющими необходимую квалификацию. В реализации СИПР принимают участие родители (законные представители) ребенка.</w:t>
      </w:r>
    </w:p>
    <w:p w:rsidR="00620F2D" w:rsidRPr="00620F2D" w:rsidRDefault="00620F2D" w:rsidP="00620F2D">
      <w:pPr>
        <w:pStyle w:val="a4"/>
        <w:numPr>
          <w:ilvl w:val="1"/>
          <w:numId w:val="3"/>
        </w:numPr>
        <w:tabs>
          <w:tab w:val="left" w:pos="1868"/>
        </w:tabs>
        <w:ind w:right="187" w:firstLine="707"/>
        <w:jc w:val="both"/>
        <w:rPr>
          <w:sz w:val="28"/>
        </w:rPr>
      </w:pPr>
      <w:proofErr w:type="gramStart"/>
      <w:r w:rsidRPr="00620F2D">
        <w:rPr>
          <w:sz w:val="28"/>
        </w:rPr>
        <w:t xml:space="preserve">В соответствии с индивидуальным учебным планом (ИУП) на каждого обучающегося специалистами составляется индивидуальное расписание, планируется внеурочное время в период пребывания в </w:t>
      </w:r>
      <w:r>
        <w:rPr>
          <w:sz w:val="28"/>
        </w:rPr>
        <w:t>МБОУ ЕСОШ №3 .</w:t>
      </w:r>
      <w:r w:rsidRPr="00620F2D">
        <w:rPr>
          <w:sz w:val="28"/>
        </w:rPr>
        <w:t>С учетом индивидуальных особенностей ребенка, в случае трудностей адаптации к пребыванию в условиях группы, при наличии выраженных проблем поведения и необходимости постоянного присмотра ребенку может быть установлен индивидуальный график посещения организации и соответствующее расписание занятий с</w:t>
      </w:r>
      <w:proofErr w:type="gramEnd"/>
      <w:r w:rsidRPr="00620F2D">
        <w:rPr>
          <w:sz w:val="28"/>
        </w:rPr>
        <w:t xml:space="preserve"> согласия </w:t>
      </w:r>
      <w:r w:rsidRPr="00620F2D">
        <w:rPr>
          <w:sz w:val="28"/>
        </w:rPr>
        <w:lastRenderedPageBreak/>
        <w:t>родителей/законных представителей обучающегося</w:t>
      </w:r>
    </w:p>
    <w:p w:rsidR="00620F2D" w:rsidRDefault="00620F2D" w:rsidP="00620F2D">
      <w:pPr>
        <w:pStyle w:val="a4"/>
        <w:numPr>
          <w:ilvl w:val="1"/>
          <w:numId w:val="3"/>
        </w:numPr>
        <w:tabs>
          <w:tab w:val="left" w:pos="1813"/>
        </w:tabs>
        <w:ind w:right="184" w:firstLine="707"/>
        <w:jc w:val="both"/>
        <w:rPr>
          <w:sz w:val="28"/>
        </w:rPr>
      </w:pPr>
      <w:r>
        <w:rPr>
          <w:sz w:val="28"/>
        </w:rPr>
        <w:t xml:space="preserve">Продолжительность пребывания ребенка МБОУ ЕСОШ №3 предпочитаемая часть дня устанавливается на основе рекомендаций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ОО, с учетом психофизических особенностей и психоэмоционального состоянии ребенка и его готовности к нахождению и обучению в среде сверстников с согласия родителей/законных представителей обучающегося.</w:t>
      </w:r>
    </w:p>
    <w:p w:rsidR="00620F2D" w:rsidRPr="007B57E3" w:rsidRDefault="00620F2D" w:rsidP="007B57E3">
      <w:pPr>
        <w:pStyle w:val="a4"/>
        <w:numPr>
          <w:ilvl w:val="1"/>
          <w:numId w:val="3"/>
        </w:numPr>
        <w:tabs>
          <w:tab w:val="left" w:pos="1810"/>
        </w:tabs>
        <w:ind w:right="187" w:firstLine="707"/>
        <w:jc w:val="both"/>
        <w:rPr>
          <w:sz w:val="28"/>
        </w:rPr>
      </w:pPr>
      <w:proofErr w:type="gramStart"/>
      <w:r>
        <w:rPr>
          <w:sz w:val="28"/>
        </w:rPr>
        <w:t>С учетом готовности ребенка к обучению в группе сверстников и содержания СИПР выбираются формы обучения (групповая или индивидуальная): - групповые уроки/занятия и коррекционные курсы с обучающимися на уровне образования проводятся с группой детей, сформированной с учетом содержания предмета, включенного в СИПР обучающихся</w:t>
      </w:r>
      <w:r w:rsidR="007B57E3">
        <w:rPr>
          <w:sz w:val="28"/>
        </w:rPr>
        <w:t xml:space="preserve"> </w:t>
      </w:r>
      <w:r>
        <w:rPr>
          <w:sz w:val="28"/>
        </w:rPr>
        <w:t>(при</w:t>
      </w:r>
      <w:r w:rsidR="007B57E3">
        <w:rPr>
          <w:sz w:val="28"/>
        </w:rPr>
        <w:t xml:space="preserve"> </w:t>
      </w:r>
      <w:r>
        <w:rPr>
          <w:sz w:val="28"/>
        </w:rPr>
        <w:t>наличии</w:t>
      </w:r>
      <w:r w:rsidR="007B57E3">
        <w:rPr>
          <w:sz w:val="28"/>
        </w:rPr>
        <w:t xml:space="preserve"> </w:t>
      </w:r>
      <w:r>
        <w:rPr>
          <w:sz w:val="28"/>
        </w:rPr>
        <w:t>схожих</w:t>
      </w:r>
      <w:r w:rsidR="007B57E3">
        <w:rPr>
          <w:sz w:val="28"/>
        </w:rPr>
        <w:t xml:space="preserve"> </w:t>
      </w:r>
      <w:r>
        <w:rPr>
          <w:sz w:val="28"/>
        </w:rPr>
        <w:t>образовательных</w:t>
      </w:r>
      <w:r w:rsidR="007B57E3">
        <w:rPr>
          <w:sz w:val="28"/>
        </w:rPr>
        <w:t xml:space="preserve"> </w:t>
      </w:r>
      <w:r>
        <w:rPr>
          <w:sz w:val="28"/>
        </w:rPr>
        <w:t>зад</w:t>
      </w:r>
      <w:r w:rsidRPr="007B57E3">
        <w:rPr>
          <w:sz w:val="28"/>
          <w:szCs w:val="28"/>
        </w:rPr>
        <w:t>ач</w:t>
      </w:r>
      <w:r w:rsidR="007B57E3" w:rsidRPr="007B57E3">
        <w:rPr>
          <w:sz w:val="28"/>
          <w:szCs w:val="28"/>
        </w:rPr>
        <w:t xml:space="preserve"> </w:t>
      </w:r>
      <w:r w:rsidRPr="007B57E3">
        <w:rPr>
          <w:sz w:val="28"/>
          <w:szCs w:val="28"/>
        </w:rPr>
        <w:t>по</w:t>
      </w:r>
      <w:r w:rsidR="007B57E3" w:rsidRPr="007B57E3">
        <w:rPr>
          <w:sz w:val="28"/>
          <w:szCs w:val="28"/>
        </w:rPr>
        <w:t xml:space="preserve"> </w:t>
      </w:r>
      <w:r w:rsidRPr="007B57E3">
        <w:rPr>
          <w:sz w:val="28"/>
          <w:szCs w:val="28"/>
        </w:rPr>
        <w:t>предмету/курсу);</w:t>
      </w:r>
      <w:proofErr w:type="gramEnd"/>
      <w:r w:rsidRPr="007B57E3">
        <w:rPr>
          <w:sz w:val="28"/>
          <w:szCs w:val="28"/>
        </w:rPr>
        <w:t xml:space="preserve"> - индивидуальные уроки/занятия по предметам и коррекционным курсам проводятся с обучающимися, не готовыми обучаться в группе/классе, а также с обучающимися, включенные в СИПР образовательные </w:t>
      </w:r>
      <w:proofErr w:type="gramStart"/>
      <w:r w:rsidRPr="007B57E3">
        <w:rPr>
          <w:sz w:val="28"/>
          <w:szCs w:val="28"/>
        </w:rPr>
        <w:t>задачи</w:t>
      </w:r>
      <w:proofErr w:type="gramEnd"/>
      <w:r w:rsidRPr="007B57E3">
        <w:rPr>
          <w:sz w:val="28"/>
          <w:szCs w:val="28"/>
        </w:rPr>
        <w:t xml:space="preserve"> которых существенно отличаются от задач других </w:t>
      </w:r>
      <w:r w:rsidRPr="007B57E3">
        <w:rPr>
          <w:spacing w:val="-2"/>
          <w:sz w:val="28"/>
          <w:szCs w:val="28"/>
        </w:rPr>
        <w:t>обучающихся.</w:t>
      </w:r>
    </w:p>
    <w:p w:rsidR="00620F2D" w:rsidRDefault="00620F2D" w:rsidP="00620F2D">
      <w:pPr>
        <w:pStyle w:val="a4"/>
        <w:numPr>
          <w:ilvl w:val="1"/>
          <w:numId w:val="3"/>
        </w:numPr>
        <w:tabs>
          <w:tab w:val="left" w:pos="2016"/>
        </w:tabs>
        <w:spacing w:before="1"/>
        <w:ind w:right="187" w:firstLine="707"/>
        <w:jc w:val="both"/>
        <w:rPr>
          <w:sz w:val="28"/>
        </w:rPr>
      </w:pPr>
      <w:r>
        <w:rPr>
          <w:sz w:val="28"/>
        </w:rPr>
        <w:t xml:space="preserve">На группу/класс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предметам учителями составляется календарно-тематическое планирование, соответствующее содержанию СИПР.</w:t>
      </w:r>
    </w:p>
    <w:p w:rsidR="00620F2D" w:rsidRDefault="00620F2D" w:rsidP="00620F2D">
      <w:pPr>
        <w:pStyle w:val="a4"/>
        <w:numPr>
          <w:ilvl w:val="1"/>
          <w:numId w:val="3"/>
        </w:numPr>
        <w:tabs>
          <w:tab w:val="left" w:pos="1882"/>
        </w:tabs>
        <w:spacing w:before="1"/>
        <w:ind w:right="193" w:firstLine="707"/>
        <w:jc w:val="both"/>
        <w:rPr>
          <w:sz w:val="28"/>
        </w:rPr>
      </w:pPr>
      <w:r>
        <w:rPr>
          <w:sz w:val="28"/>
        </w:rPr>
        <w:t>Методы, приемы обучения выбираются каждым специалистом самостоятельно, с учетом особенностей развития ребенка, целей и содержания, включенного в СИПР.</w:t>
      </w:r>
    </w:p>
    <w:p w:rsidR="00620F2D" w:rsidRDefault="00620F2D" w:rsidP="00620F2D">
      <w:pPr>
        <w:pStyle w:val="a4"/>
        <w:numPr>
          <w:ilvl w:val="1"/>
          <w:numId w:val="3"/>
        </w:numPr>
        <w:tabs>
          <w:tab w:val="left" w:pos="2161"/>
        </w:tabs>
        <w:ind w:right="192" w:firstLine="707"/>
        <w:jc w:val="both"/>
        <w:rPr>
          <w:sz w:val="28"/>
        </w:rPr>
      </w:pPr>
      <w:r>
        <w:rPr>
          <w:sz w:val="28"/>
        </w:rPr>
        <w:t xml:space="preserve">Оценка освоения СИПР происходит в ходе текущей, промежуточной и итоговой диагностики уровня освоения образовательной программы, развития и социальной адаптации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20F2D" w:rsidRDefault="00620F2D" w:rsidP="00620F2D">
      <w:pPr>
        <w:pStyle w:val="a4"/>
        <w:numPr>
          <w:ilvl w:val="1"/>
          <w:numId w:val="3"/>
        </w:numPr>
        <w:tabs>
          <w:tab w:val="left" w:pos="1988"/>
        </w:tabs>
        <w:spacing w:before="1"/>
        <w:ind w:right="193" w:firstLine="707"/>
        <w:jc w:val="both"/>
        <w:rPr>
          <w:sz w:val="28"/>
        </w:rPr>
      </w:pPr>
      <w:r>
        <w:rPr>
          <w:sz w:val="28"/>
        </w:rPr>
        <w:t>В конце учебного года на основе анализа данных на каждого обучающегося составляется характеристика, делаются выводы и ставятся задачи для СИПР на следующий учебный год.</w:t>
      </w:r>
    </w:p>
    <w:p w:rsidR="00620F2D" w:rsidRDefault="00620F2D" w:rsidP="00620F2D">
      <w:pPr>
        <w:pStyle w:val="1"/>
        <w:numPr>
          <w:ilvl w:val="0"/>
          <w:numId w:val="4"/>
        </w:numPr>
        <w:tabs>
          <w:tab w:val="left" w:pos="1831"/>
        </w:tabs>
        <w:ind w:right="190" w:firstLine="707"/>
        <w:jc w:val="both"/>
      </w:pPr>
      <w:r>
        <w:t>Основные права и обязанности участников реализации специальной индивидуальной программы развития</w:t>
      </w:r>
    </w:p>
    <w:p w:rsidR="00620F2D" w:rsidRDefault="00620F2D" w:rsidP="00620F2D">
      <w:pPr>
        <w:pStyle w:val="a4"/>
        <w:numPr>
          <w:ilvl w:val="1"/>
          <w:numId w:val="2"/>
        </w:numPr>
        <w:tabs>
          <w:tab w:val="left" w:pos="1921"/>
        </w:tabs>
        <w:ind w:right="188" w:firstLine="707"/>
        <w:jc w:val="both"/>
        <w:rPr>
          <w:sz w:val="28"/>
        </w:rPr>
      </w:pPr>
      <w:r>
        <w:rPr>
          <w:sz w:val="28"/>
        </w:rPr>
        <w:t>МБОУ ЕСОШ №3 обеспечивает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620F2D" w:rsidRDefault="00620F2D" w:rsidP="00620F2D">
      <w:pPr>
        <w:pStyle w:val="a4"/>
        <w:numPr>
          <w:ilvl w:val="1"/>
          <w:numId w:val="2"/>
        </w:numPr>
        <w:tabs>
          <w:tab w:val="left" w:pos="1781"/>
        </w:tabs>
        <w:spacing w:line="322" w:lineRule="exact"/>
        <w:ind w:left="1781" w:hanging="491"/>
        <w:jc w:val="both"/>
        <w:rPr>
          <w:sz w:val="28"/>
        </w:rPr>
      </w:pPr>
      <w:r>
        <w:rPr>
          <w:sz w:val="28"/>
        </w:rPr>
        <w:t>АдминистрацияМБОУ ЕСОШ №3</w:t>
      </w:r>
      <w:r>
        <w:rPr>
          <w:spacing w:val="-2"/>
          <w:sz w:val="28"/>
        </w:rPr>
        <w:t>:</w:t>
      </w:r>
    </w:p>
    <w:p w:rsidR="00620F2D" w:rsidRDefault="007B57E3" w:rsidP="00620F2D">
      <w:pPr>
        <w:pStyle w:val="a4"/>
        <w:numPr>
          <w:ilvl w:val="2"/>
          <w:numId w:val="2"/>
        </w:numPr>
        <w:tabs>
          <w:tab w:val="left" w:pos="1452"/>
        </w:tabs>
        <w:ind w:left="1452" w:hanging="162"/>
        <w:rPr>
          <w:sz w:val="28"/>
        </w:rPr>
      </w:pPr>
      <w:r>
        <w:rPr>
          <w:sz w:val="28"/>
        </w:rPr>
        <w:t>О</w:t>
      </w:r>
      <w:r w:rsidR="00620F2D">
        <w:rPr>
          <w:sz w:val="28"/>
        </w:rPr>
        <w:t>рганизует</w:t>
      </w:r>
      <w:r>
        <w:rPr>
          <w:sz w:val="28"/>
        </w:rPr>
        <w:t xml:space="preserve"> </w:t>
      </w:r>
      <w:r w:rsidR="00620F2D">
        <w:rPr>
          <w:sz w:val="28"/>
        </w:rPr>
        <w:t>процедуру</w:t>
      </w:r>
      <w:r>
        <w:rPr>
          <w:sz w:val="28"/>
        </w:rPr>
        <w:t xml:space="preserve"> </w:t>
      </w:r>
      <w:r w:rsidR="00620F2D">
        <w:rPr>
          <w:sz w:val="28"/>
        </w:rPr>
        <w:t>разработки,</w:t>
      </w:r>
      <w:r>
        <w:rPr>
          <w:sz w:val="28"/>
        </w:rPr>
        <w:t xml:space="preserve"> </w:t>
      </w:r>
      <w:r w:rsidR="00620F2D">
        <w:rPr>
          <w:sz w:val="28"/>
        </w:rPr>
        <w:t>обсуждения</w:t>
      </w:r>
      <w:r>
        <w:rPr>
          <w:sz w:val="28"/>
        </w:rPr>
        <w:t xml:space="preserve"> </w:t>
      </w:r>
      <w:r w:rsidR="00620F2D">
        <w:rPr>
          <w:sz w:val="28"/>
        </w:rPr>
        <w:t>и</w:t>
      </w:r>
      <w:r>
        <w:rPr>
          <w:sz w:val="28"/>
        </w:rPr>
        <w:t xml:space="preserve"> </w:t>
      </w:r>
      <w:r w:rsidR="00620F2D">
        <w:rPr>
          <w:sz w:val="28"/>
        </w:rPr>
        <w:t>утверждения</w:t>
      </w:r>
      <w:r>
        <w:rPr>
          <w:sz w:val="28"/>
        </w:rPr>
        <w:t xml:space="preserve"> </w:t>
      </w:r>
      <w:r w:rsidR="00620F2D">
        <w:rPr>
          <w:spacing w:val="-2"/>
          <w:sz w:val="28"/>
        </w:rPr>
        <w:t>СИПР;</w:t>
      </w:r>
    </w:p>
    <w:p w:rsidR="00620F2D" w:rsidRDefault="007B57E3" w:rsidP="00620F2D">
      <w:pPr>
        <w:pStyle w:val="a4"/>
        <w:numPr>
          <w:ilvl w:val="2"/>
          <w:numId w:val="2"/>
        </w:numPr>
        <w:tabs>
          <w:tab w:val="left" w:pos="1524"/>
        </w:tabs>
        <w:spacing w:line="322" w:lineRule="exact"/>
        <w:ind w:left="1524" w:hanging="165"/>
        <w:rPr>
          <w:sz w:val="28"/>
        </w:rPr>
      </w:pPr>
      <w:r>
        <w:rPr>
          <w:sz w:val="28"/>
        </w:rPr>
        <w:t>у</w:t>
      </w:r>
      <w:r w:rsidR="00620F2D">
        <w:rPr>
          <w:sz w:val="28"/>
        </w:rPr>
        <w:t>частвует</w:t>
      </w:r>
      <w:r>
        <w:rPr>
          <w:sz w:val="28"/>
        </w:rPr>
        <w:t xml:space="preserve"> </w:t>
      </w:r>
      <w:r w:rsidR="00620F2D">
        <w:rPr>
          <w:sz w:val="28"/>
        </w:rPr>
        <w:t>в</w:t>
      </w:r>
      <w:r>
        <w:rPr>
          <w:sz w:val="28"/>
        </w:rPr>
        <w:t xml:space="preserve"> </w:t>
      </w:r>
      <w:r w:rsidR="00620F2D">
        <w:rPr>
          <w:sz w:val="28"/>
        </w:rPr>
        <w:t>разработке</w:t>
      </w:r>
      <w:r>
        <w:rPr>
          <w:sz w:val="28"/>
        </w:rPr>
        <w:t xml:space="preserve"> </w:t>
      </w:r>
      <w:r w:rsidR="00620F2D">
        <w:rPr>
          <w:sz w:val="28"/>
        </w:rPr>
        <w:t>и</w:t>
      </w:r>
      <w:r>
        <w:rPr>
          <w:sz w:val="28"/>
        </w:rPr>
        <w:t xml:space="preserve"> </w:t>
      </w:r>
      <w:r w:rsidR="00620F2D">
        <w:rPr>
          <w:sz w:val="28"/>
        </w:rPr>
        <w:t>обсуждении</w:t>
      </w:r>
      <w:r>
        <w:rPr>
          <w:sz w:val="28"/>
        </w:rPr>
        <w:t xml:space="preserve"> </w:t>
      </w:r>
      <w:r w:rsidR="00620F2D">
        <w:rPr>
          <w:spacing w:val="-2"/>
          <w:sz w:val="28"/>
        </w:rPr>
        <w:t>СИПР;</w:t>
      </w:r>
    </w:p>
    <w:p w:rsidR="00620F2D" w:rsidRDefault="00620F2D" w:rsidP="00620F2D">
      <w:pPr>
        <w:pStyle w:val="a4"/>
        <w:numPr>
          <w:ilvl w:val="2"/>
          <w:numId w:val="2"/>
        </w:numPr>
        <w:tabs>
          <w:tab w:val="left" w:pos="1663"/>
        </w:tabs>
        <w:ind w:right="190" w:firstLine="777"/>
        <w:rPr>
          <w:sz w:val="28"/>
        </w:rPr>
      </w:pPr>
      <w:r>
        <w:rPr>
          <w:sz w:val="28"/>
        </w:rPr>
        <w:t>осуществляет контроль выполнения СИПР, производит оценку достижений отдельных результатов ее выполнения;</w:t>
      </w:r>
    </w:p>
    <w:p w:rsidR="00620F2D" w:rsidRDefault="00620F2D" w:rsidP="00620F2D">
      <w:pPr>
        <w:pStyle w:val="a4"/>
        <w:numPr>
          <w:ilvl w:val="2"/>
          <w:numId w:val="2"/>
        </w:numPr>
        <w:tabs>
          <w:tab w:val="left" w:pos="1662"/>
        </w:tabs>
        <w:ind w:right="188" w:firstLine="707"/>
        <w:rPr>
          <w:sz w:val="28"/>
        </w:rPr>
      </w:pPr>
      <w:r>
        <w:rPr>
          <w:sz w:val="28"/>
        </w:rPr>
        <w:t>обеспечивает кадровые, материально-технические, финансовые условия для реализации СИПР.</w:t>
      </w:r>
    </w:p>
    <w:p w:rsidR="00620F2D" w:rsidRDefault="00620F2D" w:rsidP="00620F2D">
      <w:pPr>
        <w:pStyle w:val="a4"/>
        <w:numPr>
          <w:ilvl w:val="1"/>
          <w:numId w:val="2"/>
        </w:numPr>
        <w:tabs>
          <w:tab w:val="left" w:pos="1911"/>
        </w:tabs>
        <w:ind w:right="185" w:firstLine="707"/>
        <w:jc w:val="both"/>
        <w:rPr>
          <w:sz w:val="28"/>
        </w:rPr>
      </w:pPr>
      <w:r>
        <w:rPr>
          <w:sz w:val="28"/>
        </w:rPr>
        <w:t xml:space="preserve">Педагогические работники МБОУ ЕСОШ №3 </w:t>
      </w:r>
      <w:bookmarkStart w:id="0" w:name="_GoBack"/>
      <w:bookmarkEnd w:id="0"/>
      <w:r>
        <w:rPr>
          <w:spacing w:val="-2"/>
          <w:sz w:val="28"/>
        </w:rPr>
        <w:t>участвуют:</w:t>
      </w:r>
    </w:p>
    <w:p w:rsidR="00620F2D" w:rsidRDefault="00620F2D" w:rsidP="00620F2D">
      <w:pPr>
        <w:pStyle w:val="a4"/>
        <w:numPr>
          <w:ilvl w:val="2"/>
          <w:numId w:val="2"/>
        </w:numPr>
        <w:tabs>
          <w:tab w:val="left" w:pos="1612"/>
        </w:tabs>
        <w:ind w:right="191" w:firstLine="777"/>
        <w:rPr>
          <w:sz w:val="28"/>
        </w:rPr>
      </w:pPr>
      <w:r>
        <w:rPr>
          <w:sz w:val="28"/>
        </w:rPr>
        <w:t xml:space="preserve">в разработке и обсуждении отдельных содержательных разделов СИПР (рабочих учебных программ по предметам, коррекционных курсов, </w:t>
      </w:r>
      <w:r>
        <w:rPr>
          <w:spacing w:val="-2"/>
          <w:sz w:val="28"/>
        </w:rPr>
        <w:t>модулей);</w:t>
      </w:r>
    </w:p>
    <w:p w:rsidR="00620F2D" w:rsidRDefault="00620F2D" w:rsidP="00620F2D">
      <w:pPr>
        <w:pStyle w:val="a4"/>
        <w:numPr>
          <w:ilvl w:val="2"/>
          <w:numId w:val="2"/>
        </w:numPr>
        <w:tabs>
          <w:tab w:val="left" w:pos="1521"/>
        </w:tabs>
        <w:spacing w:line="321" w:lineRule="exact"/>
        <w:ind w:left="1521" w:hanging="162"/>
        <w:rPr>
          <w:sz w:val="28"/>
        </w:rPr>
      </w:pPr>
      <w:r>
        <w:rPr>
          <w:sz w:val="28"/>
        </w:rPr>
        <w:t>в</w:t>
      </w:r>
      <w:r w:rsidR="007B57E3">
        <w:rPr>
          <w:sz w:val="28"/>
        </w:rPr>
        <w:t xml:space="preserve"> </w:t>
      </w:r>
      <w:r>
        <w:rPr>
          <w:sz w:val="28"/>
        </w:rPr>
        <w:t>разработке</w:t>
      </w:r>
      <w:r w:rsidR="007B57E3">
        <w:rPr>
          <w:sz w:val="28"/>
        </w:rPr>
        <w:t xml:space="preserve"> </w:t>
      </w:r>
      <w:r>
        <w:rPr>
          <w:sz w:val="28"/>
        </w:rPr>
        <w:t>оценочных</w:t>
      </w:r>
      <w:r w:rsidR="007B57E3">
        <w:rPr>
          <w:sz w:val="28"/>
        </w:rPr>
        <w:t xml:space="preserve"> </w:t>
      </w:r>
      <w:r>
        <w:rPr>
          <w:sz w:val="28"/>
        </w:rPr>
        <w:t>средств</w:t>
      </w:r>
      <w:r w:rsidR="007B57E3">
        <w:rPr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620F2D" w:rsidRDefault="00620F2D" w:rsidP="00620F2D">
      <w:pPr>
        <w:pStyle w:val="a4"/>
        <w:numPr>
          <w:ilvl w:val="2"/>
          <w:numId w:val="2"/>
        </w:numPr>
        <w:tabs>
          <w:tab w:val="left" w:pos="1687"/>
        </w:tabs>
        <w:ind w:right="195" w:firstLine="777"/>
        <w:rPr>
          <w:sz w:val="28"/>
        </w:rPr>
      </w:pPr>
      <w:r>
        <w:rPr>
          <w:sz w:val="28"/>
        </w:rPr>
        <w:lastRenderedPageBreak/>
        <w:t>в консультировании родителей (законных представителей) по эффективной реализации СИПР;</w:t>
      </w:r>
    </w:p>
    <w:p w:rsidR="00620F2D" w:rsidRDefault="00620F2D" w:rsidP="00620F2D">
      <w:pPr>
        <w:pStyle w:val="a4"/>
        <w:numPr>
          <w:ilvl w:val="2"/>
          <w:numId w:val="2"/>
        </w:numPr>
        <w:tabs>
          <w:tab w:val="left" w:pos="1452"/>
        </w:tabs>
        <w:spacing w:line="322" w:lineRule="exact"/>
        <w:ind w:left="1452" w:hanging="162"/>
        <w:rPr>
          <w:sz w:val="28"/>
        </w:rPr>
      </w:pPr>
      <w:r>
        <w:rPr>
          <w:sz w:val="28"/>
        </w:rPr>
        <w:t>в</w:t>
      </w:r>
      <w:r w:rsidR="007B57E3">
        <w:rPr>
          <w:sz w:val="28"/>
        </w:rPr>
        <w:t xml:space="preserve"> </w:t>
      </w:r>
      <w:r>
        <w:rPr>
          <w:sz w:val="28"/>
        </w:rPr>
        <w:t>мониторинге</w:t>
      </w:r>
      <w:r w:rsidR="007B57E3">
        <w:rPr>
          <w:sz w:val="28"/>
        </w:rPr>
        <w:t xml:space="preserve"> реализации </w:t>
      </w:r>
      <w:r>
        <w:rPr>
          <w:sz w:val="28"/>
        </w:rPr>
        <w:t>коррекции</w:t>
      </w:r>
      <w:r w:rsidR="007B57E3">
        <w:rPr>
          <w:sz w:val="28"/>
        </w:rPr>
        <w:t xml:space="preserve"> </w:t>
      </w:r>
      <w:r>
        <w:rPr>
          <w:spacing w:val="-2"/>
          <w:sz w:val="28"/>
        </w:rPr>
        <w:t>СИПР.</w:t>
      </w:r>
    </w:p>
    <w:p w:rsidR="00620F2D" w:rsidRDefault="00620F2D" w:rsidP="00620F2D">
      <w:pPr>
        <w:pStyle w:val="a4"/>
        <w:numPr>
          <w:ilvl w:val="1"/>
          <w:numId w:val="2"/>
        </w:numPr>
        <w:tabs>
          <w:tab w:val="left" w:pos="1781"/>
        </w:tabs>
        <w:spacing w:line="322" w:lineRule="exact"/>
        <w:ind w:left="1781" w:hanging="491"/>
        <w:jc w:val="both"/>
        <w:rPr>
          <w:sz w:val="28"/>
        </w:rPr>
      </w:pPr>
      <w:r>
        <w:rPr>
          <w:sz w:val="28"/>
        </w:rPr>
        <w:t>Родители/законные</w:t>
      </w:r>
      <w:r w:rsidR="007B57E3">
        <w:rPr>
          <w:sz w:val="28"/>
        </w:rPr>
        <w:t xml:space="preserve"> </w:t>
      </w:r>
      <w:r>
        <w:rPr>
          <w:sz w:val="28"/>
        </w:rPr>
        <w:t>представители</w:t>
      </w:r>
      <w:r w:rsidR="007B57E3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7B57E3">
        <w:rPr>
          <w:sz w:val="28"/>
        </w:rPr>
        <w:t xml:space="preserve"> </w:t>
      </w:r>
      <w:r>
        <w:rPr>
          <w:spacing w:val="-2"/>
          <w:sz w:val="28"/>
        </w:rPr>
        <w:t>участвуют:</w:t>
      </w:r>
    </w:p>
    <w:p w:rsidR="00620F2D" w:rsidRDefault="00620F2D" w:rsidP="00620F2D">
      <w:pPr>
        <w:pStyle w:val="a4"/>
        <w:numPr>
          <w:ilvl w:val="2"/>
          <w:numId w:val="2"/>
        </w:numPr>
        <w:tabs>
          <w:tab w:val="left" w:pos="1684"/>
        </w:tabs>
        <w:ind w:right="195" w:firstLine="777"/>
        <w:rPr>
          <w:sz w:val="28"/>
        </w:rPr>
      </w:pPr>
      <w:r>
        <w:rPr>
          <w:sz w:val="28"/>
        </w:rPr>
        <w:t>в формировании образовательного запроса, в изменении или расширении спектра мероприятий внеурочной деятельности и др.;</w:t>
      </w:r>
    </w:p>
    <w:p w:rsidR="00620F2D" w:rsidRDefault="00620F2D" w:rsidP="00620F2D">
      <w:pPr>
        <w:pStyle w:val="a4"/>
        <w:numPr>
          <w:ilvl w:val="2"/>
          <w:numId w:val="2"/>
        </w:numPr>
        <w:tabs>
          <w:tab w:val="left" w:pos="1487"/>
        </w:tabs>
        <w:ind w:right="193" w:firstLine="707"/>
        <w:rPr>
          <w:sz w:val="28"/>
        </w:rPr>
      </w:pPr>
      <w:r>
        <w:rPr>
          <w:sz w:val="28"/>
        </w:rPr>
        <w:t xml:space="preserve">в деятельности по достижению запланированных результатов СИПР </w:t>
      </w:r>
      <w:r>
        <w:rPr>
          <w:spacing w:val="-2"/>
          <w:sz w:val="28"/>
        </w:rPr>
        <w:t>обучающимися.</w:t>
      </w:r>
    </w:p>
    <w:p w:rsidR="00620F2D" w:rsidRDefault="007B57E3" w:rsidP="00620F2D">
      <w:pPr>
        <w:pStyle w:val="a4"/>
        <w:numPr>
          <w:ilvl w:val="2"/>
          <w:numId w:val="2"/>
        </w:numPr>
        <w:tabs>
          <w:tab w:val="left" w:pos="1452"/>
        </w:tabs>
        <w:spacing w:before="67"/>
        <w:ind w:left="1452" w:hanging="162"/>
        <w:jc w:val="left"/>
        <w:rPr>
          <w:sz w:val="28"/>
        </w:rPr>
      </w:pPr>
      <w:r>
        <w:rPr>
          <w:sz w:val="28"/>
        </w:rPr>
        <w:t xml:space="preserve">В </w:t>
      </w:r>
      <w:r w:rsidR="00620F2D">
        <w:rPr>
          <w:sz w:val="28"/>
        </w:rPr>
        <w:t>оценке</w:t>
      </w:r>
      <w:r>
        <w:rPr>
          <w:sz w:val="28"/>
        </w:rPr>
        <w:t xml:space="preserve"> </w:t>
      </w:r>
      <w:r w:rsidR="00620F2D">
        <w:rPr>
          <w:sz w:val="28"/>
        </w:rPr>
        <w:t>выполнения</w:t>
      </w:r>
      <w:r>
        <w:rPr>
          <w:sz w:val="28"/>
        </w:rPr>
        <w:t xml:space="preserve"> </w:t>
      </w:r>
      <w:r w:rsidR="00620F2D">
        <w:rPr>
          <w:spacing w:val="-4"/>
          <w:sz w:val="28"/>
        </w:rPr>
        <w:t>СИПР.</w:t>
      </w:r>
    </w:p>
    <w:sectPr w:rsidR="00620F2D" w:rsidSect="00880E00">
      <w:pgSz w:w="11910" w:h="16840"/>
      <w:pgMar w:top="1040" w:right="6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D26"/>
    <w:multiLevelType w:val="hybridMultilevel"/>
    <w:tmpl w:val="2334CF24"/>
    <w:lvl w:ilvl="0" w:tplc="524EFE68">
      <w:start w:val="4"/>
      <w:numFmt w:val="upperRoman"/>
      <w:lvlText w:val="%1."/>
      <w:lvlJc w:val="left"/>
      <w:pPr>
        <w:ind w:left="582" w:hanging="5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78E7A34">
      <w:numFmt w:val="bullet"/>
      <w:lvlText w:val="•"/>
      <w:lvlJc w:val="left"/>
      <w:pPr>
        <w:ind w:left="1534" w:hanging="504"/>
      </w:pPr>
      <w:rPr>
        <w:rFonts w:hint="default"/>
        <w:lang w:val="ru-RU" w:eastAsia="en-US" w:bidi="ar-SA"/>
      </w:rPr>
    </w:lvl>
    <w:lvl w:ilvl="2" w:tplc="A274AEDC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 w:tplc="9F8AF5F6">
      <w:numFmt w:val="bullet"/>
      <w:lvlText w:val="•"/>
      <w:lvlJc w:val="left"/>
      <w:pPr>
        <w:ind w:left="3443" w:hanging="504"/>
      </w:pPr>
      <w:rPr>
        <w:rFonts w:hint="default"/>
        <w:lang w:val="ru-RU" w:eastAsia="en-US" w:bidi="ar-SA"/>
      </w:rPr>
    </w:lvl>
    <w:lvl w:ilvl="4" w:tplc="8E04DA72">
      <w:numFmt w:val="bullet"/>
      <w:lvlText w:val="•"/>
      <w:lvlJc w:val="left"/>
      <w:pPr>
        <w:ind w:left="4398" w:hanging="504"/>
      </w:pPr>
      <w:rPr>
        <w:rFonts w:hint="default"/>
        <w:lang w:val="ru-RU" w:eastAsia="en-US" w:bidi="ar-SA"/>
      </w:rPr>
    </w:lvl>
    <w:lvl w:ilvl="5" w:tplc="CFE2B3FA">
      <w:numFmt w:val="bullet"/>
      <w:lvlText w:val="•"/>
      <w:lvlJc w:val="left"/>
      <w:pPr>
        <w:ind w:left="5353" w:hanging="504"/>
      </w:pPr>
      <w:rPr>
        <w:rFonts w:hint="default"/>
        <w:lang w:val="ru-RU" w:eastAsia="en-US" w:bidi="ar-SA"/>
      </w:rPr>
    </w:lvl>
    <w:lvl w:ilvl="6" w:tplc="306CEAC2">
      <w:numFmt w:val="bullet"/>
      <w:lvlText w:val="•"/>
      <w:lvlJc w:val="left"/>
      <w:pPr>
        <w:ind w:left="6307" w:hanging="504"/>
      </w:pPr>
      <w:rPr>
        <w:rFonts w:hint="default"/>
        <w:lang w:val="ru-RU" w:eastAsia="en-US" w:bidi="ar-SA"/>
      </w:rPr>
    </w:lvl>
    <w:lvl w:ilvl="7" w:tplc="D43ED800">
      <w:numFmt w:val="bullet"/>
      <w:lvlText w:val="•"/>
      <w:lvlJc w:val="left"/>
      <w:pPr>
        <w:ind w:left="7262" w:hanging="504"/>
      </w:pPr>
      <w:rPr>
        <w:rFonts w:hint="default"/>
        <w:lang w:val="ru-RU" w:eastAsia="en-US" w:bidi="ar-SA"/>
      </w:rPr>
    </w:lvl>
    <w:lvl w:ilvl="8" w:tplc="EF368672">
      <w:numFmt w:val="bullet"/>
      <w:lvlText w:val="•"/>
      <w:lvlJc w:val="left"/>
      <w:pPr>
        <w:ind w:left="8217" w:hanging="504"/>
      </w:pPr>
      <w:rPr>
        <w:rFonts w:hint="default"/>
        <w:lang w:val="ru-RU" w:eastAsia="en-US" w:bidi="ar-SA"/>
      </w:rPr>
    </w:lvl>
  </w:abstractNum>
  <w:abstractNum w:abstractNumId="1">
    <w:nsid w:val="2F992D07"/>
    <w:multiLevelType w:val="multilevel"/>
    <w:tmpl w:val="0E563720"/>
    <w:lvl w:ilvl="0">
      <w:start w:val="2"/>
      <w:numFmt w:val="decimal"/>
      <w:lvlText w:val="%1"/>
      <w:lvlJc w:val="left"/>
      <w:pPr>
        <w:ind w:left="582" w:hanging="69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82" w:hanging="6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698"/>
      </w:pPr>
      <w:rPr>
        <w:rFonts w:hint="default"/>
        <w:lang w:val="ru-RU" w:eastAsia="en-US" w:bidi="ar-SA"/>
      </w:rPr>
    </w:lvl>
  </w:abstractNum>
  <w:abstractNum w:abstractNumId="2">
    <w:nsid w:val="367C0126"/>
    <w:multiLevelType w:val="hybridMultilevel"/>
    <w:tmpl w:val="7E74BDA2"/>
    <w:lvl w:ilvl="0" w:tplc="896A486C">
      <w:start w:val="1"/>
      <w:numFmt w:val="decimal"/>
      <w:lvlText w:val="%1)"/>
      <w:lvlJc w:val="left"/>
      <w:pPr>
        <w:ind w:left="15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56FB9E">
      <w:numFmt w:val="bullet"/>
      <w:lvlText w:val="•"/>
      <w:lvlJc w:val="left"/>
      <w:pPr>
        <w:ind w:left="2452" w:hanging="305"/>
      </w:pPr>
      <w:rPr>
        <w:rFonts w:hint="default"/>
        <w:lang w:val="ru-RU" w:eastAsia="en-US" w:bidi="ar-SA"/>
      </w:rPr>
    </w:lvl>
    <w:lvl w:ilvl="2" w:tplc="6394A726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3" w:tplc="FDB82C0E">
      <w:numFmt w:val="bullet"/>
      <w:lvlText w:val="•"/>
      <w:lvlJc w:val="left"/>
      <w:pPr>
        <w:ind w:left="4157" w:hanging="305"/>
      </w:pPr>
      <w:rPr>
        <w:rFonts w:hint="default"/>
        <w:lang w:val="ru-RU" w:eastAsia="en-US" w:bidi="ar-SA"/>
      </w:rPr>
    </w:lvl>
    <w:lvl w:ilvl="4" w:tplc="7F94CA34">
      <w:numFmt w:val="bullet"/>
      <w:lvlText w:val="•"/>
      <w:lvlJc w:val="left"/>
      <w:pPr>
        <w:ind w:left="5010" w:hanging="305"/>
      </w:pPr>
      <w:rPr>
        <w:rFonts w:hint="default"/>
        <w:lang w:val="ru-RU" w:eastAsia="en-US" w:bidi="ar-SA"/>
      </w:rPr>
    </w:lvl>
    <w:lvl w:ilvl="5" w:tplc="A22A9210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 w:tplc="F168AED4">
      <w:numFmt w:val="bullet"/>
      <w:lvlText w:val="•"/>
      <w:lvlJc w:val="left"/>
      <w:pPr>
        <w:ind w:left="6715" w:hanging="305"/>
      </w:pPr>
      <w:rPr>
        <w:rFonts w:hint="default"/>
        <w:lang w:val="ru-RU" w:eastAsia="en-US" w:bidi="ar-SA"/>
      </w:rPr>
    </w:lvl>
    <w:lvl w:ilvl="7" w:tplc="885002DE">
      <w:numFmt w:val="bullet"/>
      <w:lvlText w:val="•"/>
      <w:lvlJc w:val="left"/>
      <w:pPr>
        <w:ind w:left="7568" w:hanging="305"/>
      </w:pPr>
      <w:rPr>
        <w:rFonts w:hint="default"/>
        <w:lang w:val="ru-RU" w:eastAsia="en-US" w:bidi="ar-SA"/>
      </w:rPr>
    </w:lvl>
    <w:lvl w:ilvl="8" w:tplc="7D56E1B4">
      <w:numFmt w:val="bullet"/>
      <w:lvlText w:val="•"/>
      <w:lvlJc w:val="left"/>
      <w:pPr>
        <w:ind w:left="8421" w:hanging="305"/>
      </w:pPr>
      <w:rPr>
        <w:rFonts w:hint="default"/>
        <w:lang w:val="ru-RU" w:eastAsia="en-US" w:bidi="ar-SA"/>
      </w:rPr>
    </w:lvl>
  </w:abstractNum>
  <w:abstractNum w:abstractNumId="3">
    <w:nsid w:val="6BA7277E"/>
    <w:multiLevelType w:val="hybridMultilevel"/>
    <w:tmpl w:val="80D60D12"/>
    <w:lvl w:ilvl="0" w:tplc="D67E4948">
      <w:numFmt w:val="bullet"/>
      <w:lvlText w:val="-"/>
      <w:lvlJc w:val="left"/>
      <w:pPr>
        <w:ind w:left="5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F003B4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2" w:tplc="87122B8E">
      <w:numFmt w:val="bullet"/>
      <w:lvlText w:val="•"/>
      <w:lvlJc w:val="left"/>
      <w:pPr>
        <w:ind w:left="2489" w:hanging="183"/>
      </w:pPr>
      <w:rPr>
        <w:rFonts w:hint="default"/>
        <w:lang w:val="ru-RU" w:eastAsia="en-US" w:bidi="ar-SA"/>
      </w:rPr>
    </w:lvl>
    <w:lvl w:ilvl="3" w:tplc="6B8691C8">
      <w:numFmt w:val="bullet"/>
      <w:lvlText w:val="•"/>
      <w:lvlJc w:val="left"/>
      <w:pPr>
        <w:ind w:left="3443" w:hanging="183"/>
      </w:pPr>
      <w:rPr>
        <w:rFonts w:hint="default"/>
        <w:lang w:val="ru-RU" w:eastAsia="en-US" w:bidi="ar-SA"/>
      </w:rPr>
    </w:lvl>
    <w:lvl w:ilvl="4" w:tplc="459610CE">
      <w:numFmt w:val="bullet"/>
      <w:lvlText w:val="•"/>
      <w:lvlJc w:val="left"/>
      <w:pPr>
        <w:ind w:left="4398" w:hanging="183"/>
      </w:pPr>
      <w:rPr>
        <w:rFonts w:hint="default"/>
        <w:lang w:val="ru-RU" w:eastAsia="en-US" w:bidi="ar-SA"/>
      </w:rPr>
    </w:lvl>
    <w:lvl w:ilvl="5" w:tplc="01961568">
      <w:numFmt w:val="bullet"/>
      <w:lvlText w:val="•"/>
      <w:lvlJc w:val="left"/>
      <w:pPr>
        <w:ind w:left="5353" w:hanging="183"/>
      </w:pPr>
      <w:rPr>
        <w:rFonts w:hint="default"/>
        <w:lang w:val="ru-RU" w:eastAsia="en-US" w:bidi="ar-SA"/>
      </w:rPr>
    </w:lvl>
    <w:lvl w:ilvl="6" w:tplc="AD1C880E">
      <w:numFmt w:val="bullet"/>
      <w:lvlText w:val="•"/>
      <w:lvlJc w:val="left"/>
      <w:pPr>
        <w:ind w:left="6307" w:hanging="183"/>
      </w:pPr>
      <w:rPr>
        <w:rFonts w:hint="default"/>
        <w:lang w:val="ru-RU" w:eastAsia="en-US" w:bidi="ar-SA"/>
      </w:rPr>
    </w:lvl>
    <w:lvl w:ilvl="7" w:tplc="06703664">
      <w:numFmt w:val="bullet"/>
      <w:lvlText w:val="•"/>
      <w:lvlJc w:val="left"/>
      <w:pPr>
        <w:ind w:left="7262" w:hanging="183"/>
      </w:pPr>
      <w:rPr>
        <w:rFonts w:hint="default"/>
        <w:lang w:val="ru-RU" w:eastAsia="en-US" w:bidi="ar-SA"/>
      </w:rPr>
    </w:lvl>
    <w:lvl w:ilvl="8" w:tplc="F8BA8A58">
      <w:numFmt w:val="bullet"/>
      <w:lvlText w:val="•"/>
      <w:lvlJc w:val="left"/>
      <w:pPr>
        <w:ind w:left="8217" w:hanging="183"/>
      </w:pPr>
      <w:rPr>
        <w:rFonts w:hint="default"/>
        <w:lang w:val="ru-RU" w:eastAsia="en-US" w:bidi="ar-SA"/>
      </w:rPr>
    </w:lvl>
  </w:abstractNum>
  <w:abstractNum w:abstractNumId="4">
    <w:nsid w:val="74AF3F28"/>
    <w:multiLevelType w:val="multilevel"/>
    <w:tmpl w:val="550ABFC2"/>
    <w:lvl w:ilvl="0">
      <w:start w:val="4"/>
      <w:numFmt w:val="decimal"/>
      <w:lvlText w:val="%1"/>
      <w:lvlJc w:val="left"/>
      <w:pPr>
        <w:ind w:left="58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600"/>
      </w:pPr>
      <w:rPr>
        <w:rFonts w:hint="default"/>
        <w:lang w:val="ru-RU" w:eastAsia="en-US" w:bidi="ar-SA"/>
      </w:rPr>
    </w:lvl>
  </w:abstractNum>
  <w:abstractNum w:abstractNumId="5">
    <w:nsid w:val="763F2C06"/>
    <w:multiLevelType w:val="multilevel"/>
    <w:tmpl w:val="2B3A9C68"/>
    <w:lvl w:ilvl="0">
      <w:start w:val="5"/>
      <w:numFmt w:val="decimal"/>
      <w:lvlText w:val="%1"/>
      <w:lvlJc w:val="left"/>
      <w:pPr>
        <w:ind w:left="582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64"/>
      </w:pPr>
      <w:rPr>
        <w:rFonts w:hint="default"/>
        <w:lang w:val="ru-RU" w:eastAsia="en-US" w:bidi="ar-SA"/>
      </w:rPr>
    </w:lvl>
  </w:abstractNum>
  <w:abstractNum w:abstractNumId="6">
    <w:nsid w:val="77C3536E"/>
    <w:multiLevelType w:val="multilevel"/>
    <w:tmpl w:val="E7205A40"/>
    <w:lvl w:ilvl="0">
      <w:start w:val="1"/>
      <w:numFmt w:val="decimal"/>
      <w:lvlText w:val="%1."/>
      <w:lvlJc w:val="left"/>
      <w:pPr>
        <w:ind w:left="157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8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1CF8"/>
    <w:rsid w:val="000325FE"/>
    <w:rsid w:val="00620F2D"/>
    <w:rsid w:val="007B57E3"/>
    <w:rsid w:val="00880E00"/>
    <w:rsid w:val="00A61CF8"/>
    <w:rsid w:val="00A75613"/>
    <w:rsid w:val="00D5650B"/>
    <w:rsid w:val="00F57817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E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80E00"/>
    <w:pPr>
      <w:spacing w:before="4"/>
      <w:ind w:left="5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E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0E00"/>
    <w:pPr>
      <w:ind w:left="5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80E00"/>
    <w:pPr>
      <w:ind w:left="5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80E00"/>
    <w:pPr>
      <w:ind w:left="50"/>
    </w:pPr>
  </w:style>
  <w:style w:type="paragraph" w:customStyle="1" w:styleId="10">
    <w:name w:val="Без интервала1"/>
    <w:rsid w:val="00620F2D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F578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8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5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10">
    <w:name w:val="Без интервала1"/>
    <w:rsid w:val="00620F2D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Смолин В</cp:lastModifiedBy>
  <cp:revision>2</cp:revision>
  <dcterms:created xsi:type="dcterms:W3CDTF">2024-10-21T11:28:00Z</dcterms:created>
  <dcterms:modified xsi:type="dcterms:W3CDTF">2024-10-21T11:28:00Z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