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B2" w:rsidRDefault="007660B2" w:rsidP="00D23A5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20130" cy="8725274"/>
            <wp:effectExtent l="0" t="0" r="0" b="0"/>
            <wp:docPr id="1" name="Рисунок 1" descr="C:\Users\NINA\Pictures\ControlCenter4\Scan\CCI18092023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Pictures\ControlCenter4\Scan\CCI18092023_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2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60B2" w:rsidRDefault="007660B2" w:rsidP="00D23A5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A5A" w:rsidRPr="00F11248" w:rsidRDefault="00D23A5A" w:rsidP="007660B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248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образования Красноярского края</w:t>
      </w:r>
    </w:p>
    <w:p w:rsidR="00D23A5A" w:rsidRPr="00F11248" w:rsidRDefault="00D23A5A" w:rsidP="00D23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248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</w:t>
      </w:r>
      <w:proofErr w:type="spellStart"/>
      <w:r w:rsidRPr="00F11248">
        <w:rPr>
          <w:rFonts w:ascii="Times New Roman" w:hAnsi="Times New Roman" w:cs="Times New Roman"/>
          <w:b/>
          <w:sz w:val="24"/>
          <w:szCs w:val="24"/>
        </w:rPr>
        <w:t>Емельяновского</w:t>
      </w:r>
      <w:proofErr w:type="spellEnd"/>
      <w:r w:rsidRPr="00F1124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D23A5A" w:rsidRPr="00F11248" w:rsidRDefault="00D23A5A" w:rsidP="00D23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248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D23A5A" w:rsidRPr="00A60D45" w:rsidRDefault="00D23A5A" w:rsidP="00D23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1248">
        <w:rPr>
          <w:rFonts w:ascii="Times New Roman" w:hAnsi="Times New Roman" w:cs="Times New Roman"/>
          <w:b/>
          <w:sz w:val="24"/>
          <w:szCs w:val="24"/>
        </w:rPr>
        <w:t>Емельяровская</w:t>
      </w:r>
      <w:proofErr w:type="spellEnd"/>
      <w:r w:rsidRPr="00F1124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3</w:t>
      </w:r>
    </w:p>
    <w:tbl>
      <w:tblPr>
        <w:tblW w:w="10442" w:type="dxa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D23A5A" w:rsidRPr="00587F3D" w:rsidTr="00237225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3A5A" w:rsidRPr="00587F3D" w:rsidRDefault="00D23A5A" w:rsidP="00237225">
            <w:pPr>
              <w:rPr>
                <w:rFonts w:ascii="LiberationSerif" w:hAnsi="LiberationSerif"/>
                <w:sz w:val="28"/>
                <w:szCs w:val="28"/>
              </w:rPr>
            </w:pPr>
            <w:r w:rsidRPr="00587F3D">
              <w:rPr>
                <w:rFonts w:ascii="LiberationSerif" w:hAnsi="LiberationSerif"/>
                <w:sz w:val="28"/>
                <w:szCs w:val="28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3A5A" w:rsidRPr="00587F3D" w:rsidRDefault="00D23A5A" w:rsidP="002C68AC">
            <w:pPr>
              <w:rPr>
                <w:rFonts w:ascii="LiberationSerif" w:hAnsi="LiberationSerif"/>
                <w:sz w:val="28"/>
                <w:szCs w:val="28"/>
              </w:rPr>
            </w:pPr>
            <w:r w:rsidRPr="00587F3D">
              <w:rPr>
                <w:rStyle w:val="widgetinline"/>
                <w:rFonts w:ascii="LiberationSerif" w:hAnsi="LiberationSerif"/>
                <w:sz w:val="28"/>
                <w:szCs w:val="28"/>
                <w:bdr w:val="dashed" w:sz="6" w:space="0" w:color="FF0000" w:frame="1"/>
                <w:shd w:val="clear" w:color="auto" w:fill="F7FDF7"/>
              </w:rPr>
              <w:t>РАССМОТРЕНО</w:t>
            </w:r>
            <w:r w:rsidRPr="00587F3D">
              <w:rPr>
                <w:rFonts w:ascii="LiberationSerif" w:hAnsi="LiberationSerif"/>
                <w:sz w:val="28"/>
                <w:szCs w:val="28"/>
              </w:rPr>
              <w:br/>
            </w:r>
            <w:r w:rsidRPr="00587F3D">
              <w:rPr>
                <w:rStyle w:val="widgetinline"/>
                <w:rFonts w:ascii="LiberationSerif" w:hAnsi="LiberationSerif"/>
                <w:sz w:val="28"/>
                <w:szCs w:val="28"/>
                <w:bdr w:val="dashed" w:sz="6" w:space="0" w:color="FF0000" w:frame="1"/>
                <w:shd w:val="clear" w:color="auto" w:fill="F7FDF7"/>
              </w:rPr>
              <w:t>Педагогическим советом</w:t>
            </w:r>
            <w:r w:rsidRPr="00587F3D">
              <w:rPr>
                <w:rFonts w:ascii="LiberationSerif" w:hAnsi="LiberationSerif"/>
                <w:sz w:val="28"/>
                <w:szCs w:val="28"/>
              </w:rPr>
              <w:t> </w:t>
            </w:r>
            <w:r w:rsidRPr="00587F3D">
              <w:rPr>
                <w:rFonts w:ascii="LiberationSerif" w:hAnsi="LiberationSerif"/>
                <w:sz w:val="28"/>
                <w:szCs w:val="28"/>
              </w:rPr>
              <w:br/>
            </w:r>
            <w:r w:rsidRPr="00587F3D">
              <w:rPr>
                <w:rStyle w:val="widgetinline"/>
                <w:rFonts w:ascii="LiberationSerif" w:hAnsi="LiberationSerif"/>
                <w:sz w:val="28"/>
                <w:szCs w:val="28"/>
                <w:bdr w:val="dashed" w:sz="6" w:space="0" w:color="FF0000" w:frame="1"/>
                <w:shd w:val="clear" w:color="auto" w:fill="F7FDF7"/>
              </w:rPr>
              <w:t>Протокол №1</w:t>
            </w:r>
            <w:r w:rsidRPr="00587F3D">
              <w:rPr>
                <w:rFonts w:ascii="LiberationSerif" w:hAnsi="LiberationSerif"/>
                <w:sz w:val="28"/>
                <w:szCs w:val="28"/>
              </w:rPr>
              <w:br/>
              <w:t>от "</w:t>
            </w:r>
            <w:r w:rsidRPr="00587F3D">
              <w:rPr>
                <w:rStyle w:val="widgetinline"/>
                <w:rFonts w:ascii="LiberationSerif" w:hAnsi="LiberationSerif"/>
                <w:sz w:val="28"/>
                <w:szCs w:val="28"/>
                <w:bdr w:val="dashed" w:sz="6" w:space="0" w:color="FF0000" w:frame="1"/>
                <w:shd w:val="clear" w:color="auto" w:fill="F7FDF7"/>
              </w:rPr>
              <w:t>30</w:t>
            </w:r>
            <w:r w:rsidRPr="00587F3D">
              <w:rPr>
                <w:rFonts w:ascii="LiberationSerif" w:hAnsi="LiberationSerif"/>
                <w:sz w:val="28"/>
                <w:szCs w:val="28"/>
              </w:rPr>
              <w:t>" </w:t>
            </w:r>
            <w:r w:rsidRPr="00587F3D">
              <w:rPr>
                <w:rStyle w:val="widgetinline"/>
                <w:rFonts w:ascii="LiberationSerif" w:hAnsi="LiberationSerif"/>
                <w:sz w:val="28"/>
                <w:szCs w:val="28"/>
                <w:bdr w:val="dashed" w:sz="6" w:space="0" w:color="FF0000" w:frame="1"/>
                <w:shd w:val="clear" w:color="auto" w:fill="F7FDF7"/>
              </w:rPr>
              <w:t>08</w:t>
            </w:r>
            <w:r w:rsidRPr="00587F3D">
              <w:rPr>
                <w:rFonts w:ascii="LiberationSerif" w:hAnsi="LiberationSerif"/>
                <w:sz w:val="28"/>
                <w:szCs w:val="28"/>
              </w:rPr>
              <w:t>  </w:t>
            </w:r>
            <w:r w:rsidRPr="00587F3D">
              <w:rPr>
                <w:rStyle w:val="widgetinline"/>
                <w:rFonts w:ascii="LiberationSerif" w:hAnsi="LiberationSerif"/>
                <w:sz w:val="28"/>
                <w:szCs w:val="28"/>
                <w:bdr w:val="dashed" w:sz="6" w:space="0" w:color="FF0000" w:frame="1"/>
                <w:shd w:val="clear" w:color="auto" w:fill="F7FDF7"/>
              </w:rPr>
              <w:t>202</w:t>
            </w:r>
            <w:r w:rsidR="002C68AC">
              <w:rPr>
                <w:rStyle w:val="widgetinline"/>
                <w:rFonts w:ascii="LiberationSerif" w:hAnsi="LiberationSerif"/>
                <w:sz w:val="28"/>
                <w:szCs w:val="28"/>
                <w:bdr w:val="dashed" w:sz="6" w:space="0" w:color="FF0000" w:frame="1"/>
                <w:shd w:val="clear" w:color="auto" w:fill="F7FDF7"/>
              </w:rPr>
              <w:t>3</w:t>
            </w:r>
            <w:r w:rsidRPr="00587F3D">
              <w:rPr>
                <w:rFonts w:ascii="LiberationSerif" w:hAnsi="LiberationSerif"/>
                <w:sz w:val="28"/>
                <w:szCs w:val="28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3A5A" w:rsidRPr="00587F3D" w:rsidRDefault="00D23A5A" w:rsidP="002C68AC">
            <w:pPr>
              <w:rPr>
                <w:rFonts w:ascii="LiberationSerif" w:hAnsi="LiberationSerif"/>
                <w:sz w:val="28"/>
                <w:szCs w:val="28"/>
              </w:rPr>
            </w:pPr>
            <w:r w:rsidRPr="00587F3D">
              <w:rPr>
                <w:rStyle w:val="widgetinline"/>
                <w:rFonts w:ascii="LiberationSerif" w:hAnsi="LiberationSerif"/>
                <w:sz w:val="28"/>
                <w:szCs w:val="28"/>
                <w:bdr w:val="dashed" w:sz="6" w:space="0" w:color="FF0000" w:frame="1"/>
                <w:shd w:val="clear" w:color="auto" w:fill="F7FDF7"/>
              </w:rPr>
              <w:t>УТВЕРЖДЕНО</w:t>
            </w:r>
            <w:r w:rsidRPr="00587F3D">
              <w:rPr>
                <w:rFonts w:ascii="LiberationSerif" w:hAnsi="LiberationSerif"/>
                <w:sz w:val="28"/>
                <w:szCs w:val="28"/>
              </w:rPr>
              <w:br/>
            </w:r>
            <w:r w:rsidRPr="00587F3D">
              <w:rPr>
                <w:rStyle w:val="widgetinline"/>
                <w:rFonts w:ascii="LiberationSerif" w:hAnsi="LiberationSerif"/>
                <w:sz w:val="28"/>
                <w:szCs w:val="28"/>
                <w:bdr w:val="dashed" w:sz="6" w:space="0" w:color="FF0000" w:frame="1"/>
                <w:shd w:val="clear" w:color="auto" w:fill="F7FDF7"/>
              </w:rPr>
              <w:t>Директор</w:t>
            </w:r>
            <w:r w:rsidRPr="00587F3D">
              <w:rPr>
                <w:rFonts w:ascii="LiberationSerif" w:hAnsi="LiberationSerif"/>
                <w:sz w:val="28"/>
                <w:szCs w:val="28"/>
              </w:rPr>
              <w:br/>
            </w:r>
            <w:proofErr w:type="spellStart"/>
            <w:r w:rsidRPr="00587F3D">
              <w:rPr>
                <w:rStyle w:val="widgetinline"/>
                <w:rFonts w:ascii="LiberationSerif" w:hAnsi="LiberationSerif"/>
                <w:sz w:val="28"/>
                <w:szCs w:val="28"/>
                <w:bdr w:val="dashed" w:sz="6" w:space="0" w:color="FF0000" w:frame="1"/>
                <w:shd w:val="clear" w:color="auto" w:fill="F7FDF7"/>
              </w:rPr>
              <w:t>Кошкарова</w:t>
            </w:r>
            <w:proofErr w:type="spellEnd"/>
            <w:r w:rsidRPr="00587F3D">
              <w:rPr>
                <w:rStyle w:val="widgetinline"/>
                <w:rFonts w:ascii="LiberationSerif" w:hAnsi="LiberationSerif"/>
                <w:sz w:val="28"/>
                <w:szCs w:val="28"/>
                <w:bdr w:val="dashed" w:sz="6" w:space="0" w:color="FF0000" w:frame="1"/>
                <w:shd w:val="clear" w:color="auto" w:fill="F7FDF7"/>
              </w:rPr>
              <w:t xml:space="preserve"> Т. В.</w:t>
            </w:r>
            <w:r w:rsidRPr="00587F3D">
              <w:rPr>
                <w:rFonts w:ascii="LiberationSerif" w:hAnsi="LiberationSerif"/>
                <w:sz w:val="28"/>
                <w:szCs w:val="28"/>
              </w:rPr>
              <w:t> </w:t>
            </w:r>
            <w:r w:rsidRPr="00587F3D">
              <w:rPr>
                <w:rFonts w:ascii="LiberationSerif" w:hAnsi="LiberationSerif"/>
                <w:sz w:val="28"/>
                <w:szCs w:val="28"/>
              </w:rPr>
              <w:br/>
            </w:r>
            <w:r w:rsidRPr="00587F3D">
              <w:rPr>
                <w:rStyle w:val="widgetinline"/>
                <w:rFonts w:ascii="LiberationSerif" w:hAnsi="LiberationSerif"/>
                <w:sz w:val="28"/>
                <w:szCs w:val="28"/>
                <w:bdr w:val="dashed" w:sz="6" w:space="0" w:color="FF0000" w:frame="1"/>
                <w:shd w:val="clear" w:color="auto" w:fill="F7FDF7"/>
              </w:rPr>
              <w:t>Приказ №11</w:t>
            </w:r>
            <w:r w:rsidR="002C68AC">
              <w:rPr>
                <w:rStyle w:val="widgetinline"/>
                <w:rFonts w:ascii="LiberationSerif" w:hAnsi="LiberationSerif"/>
                <w:sz w:val="28"/>
                <w:szCs w:val="28"/>
                <w:bdr w:val="dashed" w:sz="6" w:space="0" w:color="FF0000" w:frame="1"/>
                <w:shd w:val="clear" w:color="auto" w:fill="F7FDF7"/>
              </w:rPr>
              <w:t>4</w:t>
            </w:r>
            <w:r w:rsidRPr="00587F3D">
              <w:rPr>
                <w:rFonts w:ascii="LiberationSerif" w:hAnsi="LiberationSerif"/>
                <w:sz w:val="28"/>
                <w:szCs w:val="28"/>
              </w:rPr>
              <w:br/>
              <w:t>от "</w:t>
            </w:r>
            <w:r w:rsidRPr="00587F3D">
              <w:rPr>
                <w:rStyle w:val="widgetinline"/>
                <w:rFonts w:ascii="LiberationSerif" w:hAnsi="LiberationSerif"/>
                <w:sz w:val="28"/>
                <w:szCs w:val="28"/>
                <w:bdr w:val="dashed" w:sz="6" w:space="0" w:color="FF0000" w:frame="1"/>
                <w:shd w:val="clear" w:color="auto" w:fill="F7FDF7"/>
              </w:rPr>
              <w:t>31</w:t>
            </w:r>
            <w:r w:rsidRPr="00587F3D">
              <w:rPr>
                <w:rFonts w:ascii="LiberationSerif" w:hAnsi="LiberationSerif"/>
                <w:sz w:val="28"/>
                <w:szCs w:val="28"/>
              </w:rPr>
              <w:t>" </w:t>
            </w:r>
            <w:r w:rsidRPr="00587F3D">
              <w:rPr>
                <w:rStyle w:val="widgetinline"/>
                <w:rFonts w:ascii="LiberationSerif" w:hAnsi="LiberationSerif"/>
                <w:sz w:val="28"/>
                <w:szCs w:val="28"/>
                <w:bdr w:val="dashed" w:sz="6" w:space="0" w:color="FF0000" w:frame="1"/>
                <w:shd w:val="clear" w:color="auto" w:fill="F7FDF7"/>
              </w:rPr>
              <w:t>08</w:t>
            </w:r>
            <w:r w:rsidRPr="00587F3D">
              <w:rPr>
                <w:rFonts w:ascii="LiberationSerif" w:hAnsi="LiberationSerif"/>
                <w:sz w:val="28"/>
                <w:szCs w:val="28"/>
              </w:rPr>
              <w:t> </w:t>
            </w:r>
            <w:r w:rsidRPr="00587F3D">
              <w:rPr>
                <w:rStyle w:val="widgetinline"/>
                <w:rFonts w:ascii="LiberationSerif" w:hAnsi="LiberationSerif"/>
                <w:sz w:val="28"/>
                <w:szCs w:val="28"/>
                <w:bdr w:val="dashed" w:sz="6" w:space="0" w:color="FF0000" w:frame="1"/>
                <w:shd w:val="clear" w:color="auto" w:fill="F7FDF7"/>
              </w:rPr>
              <w:t>2022</w:t>
            </w:r>
            <w:r w:rsidRPr="00587F3D">
              <w:rPr>
                <w:rFonts w:ascii="LiberationSerif" w:hAnsi="LiberationSerif"/>
                <w:sz w:val="28"/>
                <w:szCs w:val="28"/>
              </w:rPr>
              <w:t> г.</w:t>
            </w:r>
          </w:p>
        </w:tc>
      </w:tr>
    </w:tbl>
    <w:p w:rsidR="00D23A5A" w:rsidRPr="00A60D45" w:rsidRDefault="00D23A5A" w:rsidP="00D23A5A">
      <w:pPr>
        <w:rPr>
          <w:rFonts w:ascii="Times New Roman" w:hAnsi="Times New Roman" w:cs="Times New Roman"/>
          <w:b/>
          <w:sz w:val="24"/>
          <w:szCs w:val="24"/>
        </w:rPr>
      </w:pPr>
    </w:p>
    <w:p w:rsidR="00D23A5A" w:rsidRPr="00A60D45" w:rsidRDefault="00D23A5A" w:rsidP="00D23A5A">
      <w:pPr>
        <w:rPr>
          <w:rFonts w:ascii="Times New Roman" w:hAnsi="Times New Roman" w:cs="Times New Roman"/>
          <w:b/>
          <w:sz w:val="24"/>
          <w:szCs w:val="24"/>
        </w:rPr>
      </w:pPr>
    </w:p>
    <w:p w:rsidR="00D23A5A" w:rsidRPr="00F11248" w:rsidRDefault="00D23A5A" w:rsidP="00D23A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A5A" w:rsidRPr="00F11248" w:rsidRDefault="00D23A5A" w:rsidP="00D23A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248">
        <w:rPr>
          <w:rFonts w:ascii="Times New Roman" w:hAnsi="Times New Roman" w:cs="Times New Roman"/>
          <w:b/>
          <w:sz w:val="24"/>
          <w:szCs w:val="24"/>
        </w:rPr>
        <w:t>ОСНОВНАЯ АДАПТИРОВАННАЯ ОБРАЗОВАТЕЛЬНАЯ  ПРОГРАММА ПО МАТЕМАТИКЕ ДЛЯ ДЕТЕЙ С ОГРАНИЧЕННЫМИ ВОЗМОЖНОСТЯМИ ЗДОРОВЬЯ (ДЕТЕЙ-ИНВАЛИДОВ И ДЕТЕЙ С НАРУШЕНИЕМ ИНТЕЛЛЕКТА ЛЁГКОЙ И УМЕРЕННОЙ СТЕПЕНЬЮ УМСТВЕННОЙ ОТСТАЛОСТИ)</w:t>
      </w:r>
    </w:p>
    <w:p w:rsidR="00D23A5A" w:rsidRPr="00F11248" w:rsidRDefault="00D23A5A" w:rsidP="00D23A5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11248">
        <w:rPr>
          <w:rFonts w:ascii="Times New Roman" w:hAnsi="Times New Roman" w:cs="Times New Roman"/>
          <w:sz w:val="24"/>
          <w:szCs w:val="24"/>
        </w:rPr>
        <w:t xml:space="preserve">Кол-во часов: </w:t>
      </w:r>
      <w:r w:rsidRPr="00F1124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C68AC">
        <w:rPr>
          <w:rFonts w:ascii="Times New Roman" w:hAnsi="Times New Roman" w:cs="Times New Roman"/>
          <w:sz w:val="24"/>
          <w:szCs w:val="24"/>
          <w:u w:val="single"/>
        </w:rPr>
        <w:t>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1248">
        <w:rPr>
          <w:rFonts w:ascii="Times New Roman" w:hAnsi="Times New Roman" w:cs="Times New Roman"/>
          <w:sz w:val="24"/>
          <w:szCs w:val="24"/>
          <w:u w:val="single"/>
        </w:rPr>
        <w:t>ч</w:t>
      </w:r>
    </w:p>
    <w:tbl>
      <w:tblPr>
        <w:tblpPr w:leftFromText="180" w:rightFromText="180" w:vertAnchor="text" w:horzAnchor="page" w:tblpX="3234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2"/>
        <w:gridCol w:w="3936"/>
      </w:tblGrid>
      <w:tr w:rsidR="00D23A5A" w:rsidRPr="00F11248" w:rsidTr="00237225">
        <w:trPr>
          <w:trHeight w:val="594"/>
        </w:trPr>
        <w:tc>
          <w:tcPr>
            <w:tcW w:w="3892" w:type="dxa"/>
          </w:tcPr>
          <w:p w:rsidR="00D23A5A" w:rsidRPr="00F11248" w:rsidRDefault="00D23A5A" w:rsidP="00237225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4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3936" w:type="dxa"/>
          </w:tcPr>
          <w:p w:rsidR="00D23A5A" w:rsidRPr="00F11248" w:rsidRDefault="00D23A5A" w:rsidP="00237225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4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D23A5A" w:rsidRPr="00F11248" w:rsidTr="00237225">
        <w:trPr>
          <w:trHeight w:val="594"/>
        </w:trPr>
        <w:tc>
          <w:tcPr>
            <w:tcW w:w="3892" w:type="dxa"/>
          </w:tcPr>
          <w:p w:rsidR="00D23A5A" w:rsidRPr="00F11248" w:rsidRDefault="00D23A5A" w:rsidP="00237225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И. </w:t>
            </w:r>
            <w:proofErr w:type="spellStart"/>
            <w:r w:rsidRPr="00F11248">
              <w:rPr>
                <w:rFonts w:ascii="Times New Roman" w:hAnsi="Times New Roman" w:cs="Times New Roman"/>
                <w:b/>
                <w:sz w:val="24"/>
                <w:szCs w:val="24"/>
              </w:rPr>
              <w:t>О.учителя</w:t>
            </w:r>
            <w:proofErr w:type="spellEnd"/>
          </w:p>
          <w:p w:rsidR="00D23A5A" w:rsidRPr="00F11248" w:rsidRDefault="00D23A5A" w:rsidP="00237225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4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936" w:type="dxa"/>
          </w:tcPr>
          <w:p w:rsidR="00D23A5A" w:rsidRPr="00F11248" w:rsidRDefault="00D23A5A" w:rsidP="00237225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48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Тимофеева Нина Тимофеевна</w:t>
            </w:r>
          </w:p>
          <w:p w:rsidR="00D23A5A" w:rsidRPr="00F11248" w:rsidRDefault="00D23A5A" w:rsidP="00237225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48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</w:tr>
      <w:tr w:rsidR="00D23A5A" w:rsidRPr="00F11248" w:rsidTr="00237225">
        <w:trPr>
          <w:trHeight w:val="594"/>
        </w:trPr>
        <w:tc>
          <w:tcPr>
            <w:tcW w:w="3892" w:type="dxa"/>
          </w:tcPr>
          <w:p w:rsidR="00D23A5A" w:rsidRPr="00F11248" w:rsidRDefault="00D23A5A" w:rsidP="00237225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4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36" w:type="dxa"/>
          </w:tcPr>
          <w:p w:rsidR="00D23A5A" w:rsidRPr="00F11248" w:rsidRDefault="00D23A5A" w:rsidP="00237225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F1124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D23A5A" w:rsidRPr="00F11248" w:rsidTr="00237225">
        <w:trPr>
          <w:trHeight w:val="594"/>
        </w:trPr>
        <w:tc>
          <w:tcPr>
            <w:tcW w:w="3892" w:type="dxa"/>
          </w:tcPr>
          <w:p w:rsidR="00D23A5A" w:rsidRPr="00F11248" w:rsidRDefault="00D23A5A" w:rsidP="00237225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48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3936" w:type="dxa"/>
          </w:tcPr>
          <w:p w:rsidR="00D23A5A" w:rsidRPr="00F11248" w:rsidRDefault="00D23A5A" w:rsidP="00237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4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программа составлена на основе  программы для специальной (коррекционной) </w:t>
            </w:r>
            <w:r w:rsidRPr="00F1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школы </w:t>
            </w:r>
            <w:r w:rsidRPr="00F112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8 вида под редакцией </w:t>
            </w:r>
            <w:proofErr w:type="spellStart"/>
            <w:r w:rsidRPr="00F112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В.В.Воронковой</w:t>
            </w:r>
            <w:proofErr w:type="spellEnd"/>
            <w:r w:rsidRPr="00F1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3A5A" w:rsidRPr="00F11248" w:rsidRDefault="00D23A5A" w:rsidP="00237225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A5A" w:rsidRPr="00F11248" w:rsidTr="00237225">
        <w:trPr>
          <w:trHeight w:val="594"/>
        </w:trPr>
        <w:tc>
          <w:tcPr>
            <w:tcW w:w="3892" w:type="dxa"/>
          </w:tcPr>
          <w:p w:rsidR="00D23A5A" w:rsidRPr="00F11248" w:rsidRDefault="00D23A5A" w:rsidP="00237225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48">
              <w:rPr>
                <w:rFonts w:ascii="Times New Roman" w:hAnsi="Times New Roman" w:cs="Times New Roman"/>
                <w:b/>
                <w:sz w:val="24"/>
                <w:szCs w:val="24"/>
              </w:rPr>
              <w:t>Год составления рабочей программы</w:t>
            </w:r>
          </w:p>
        </w:tc>
        <w:tc>
          <w:tcPr>
            <w:tcW w:w="3936" w:type="dxa"/>
          </w:tcPr>
          <w:p w:rsidR="00D23A5A" w:rsidRPr="00F11248" w:rsidRDefault="00D23A5A" w:rsidP="00A67586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4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675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11248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A675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1124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</w:tbl>
    <w:p w:rsidR="00D23A5A" w:rsidRDefault="00D23A5A" w:rsidP="00D23A5A">
      <w:pPr>
        <w:tabs>
          <w:tab w:val="left" w:pos="3945"/>
        </w:tabs>
        <w:jc w:val="center"/>
        <w:rPr>
          <w:b/>
          <w:sz w:val="36"/>
          <w:szCs w:val="36"/>
        </w:rPr>
      </w:pPr>
    </w:p>
    <w:p w:rsidR="00D23A5A" w:rsidRDefault="00D23A5A" w:rsidP="00D23A5A">
      <w:pPr>
        <w:tabs>
          <w:tab w:val="left" w:pos="3945"/>
        </w:tabs>
        <w:jc w:val="center"/>
        <w:rPr>
          <w:b/>
          <w:sz w:val="36"/>
          <w:szCs w:val="36"/>
        </w:rPr>
      </w:pPr>
    </w:p>
    <w:p w:rsidR="00D23A5A" w:rsidRDefault="00D23A5A" w:rsidP="00D23A5A">
      <w:pPr>
        <w:tabs>
          <w:tab w:val="left" w:pos="3945"/>
        </w:tabs>
        <w:jc w:val="center"/>
        <w:rPr>
          <w:b/>
          <w:sz w:val="36"/>
          <w:szCs w:val="36"/>
        </w:rPr>
      </w:pPr>
    </w:p>
    <w:p w:rsidR="00D23A5A" w:rsidRDefault="00D23A5A" w:rsidP="00D23A5A">
      <w:pPr>
        <w:tabs>
          <w:tab w:val="left" w:pos="3945"/>
        </w:tabs>
        <w:jc w:val="center"/>
        <w:rPr>
          <w:b/>
          <w:sz w:val="36"/>
          <w:szCs w:val="36"/>
        </w:rPr>
      </w:pPr>
    </w:p>
    <w:p w:rsidR="00D23A5A" w:rsidRDefault="00D23A5A" w:rsidP="00D23A5A">
      <w:pPr>
        <w:tabs>
          <w:tab w:val="left" w:pos="3945"/>
        </w:tabs>
        <w:jc w:val="center"/>
        <w:rPr>
          <w:b/>
          <w:sz w:val="36"/>
          <w:szCs w:val="36"/>
        </w:rPr>
      </w:pPr>
    </w:p>
    <w:p w:rsidR="00D23A5A" w:rsidRDefault="00D23A5A" w:rsidP="00D23A5A">
      <w:pPr>
        <w:tabs>
          <w:tab w:val="left" w:pos="3945"/>
        </w:tabs>
        <w:jc w:val="center"/>
        <w:rPr>
          <w:b/>
          <w:sz w:val="36"/>
          <w:szCs w:val="36"/>
        </w:rPr>
      </w:pPr>
    </w:p>
    <w:p w:rsidR="00D23A5A" w:rsidRDefault="00D23A5A" w:rsidP="00D23A5A">
      <w:pPr>
        <w:tabs>
          <w:tab w:val="left" w:pos="3945"/>
        </w:tabs>
        <w:jc w:val="center"/>
        <w:rPr>
          <w:b/>
          <w:sz w:val="36"/>
          <w:szCs w:val="36"/>
        </w:rPr>
      </w:pPr>
    </w:p>
    <w:p w:rsidR="00D23A5A" w:rsidRPr="00F11248" w:rsidRDefault="00D23A5A" w:rsidP="00D23A5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71573" w:rsidRDefault="00971573" w:rsidP="00237225">
      <w:pPr>
        <w:rPr>
          <w:rFonts w:ascii="Times New Roman" w:hAnsi="Times New Roman" w:cs="Times New Roman"/>
          <w:bCs/>
          <w:sz w:val="24"/>
          <w:szCs w:val="24"/>
        </w:rPr>
      </w:pPr>
    </w:p>
    <w:p w:rsidR="00971573" w:rsidRDefault="00971573" w:rsidP="007C6A5D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6A5D" w:rsidRPr="00165914" w:rsidRDefault="007C6A5D" w:rsidP="007C6A5D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5914">
        <w:rPr>
          <w:rFonts w:ascii="Times New Roman" w:hAnsi="Times New Roman" w:cs="Times New Roman"/>
          <w:bCs/>
          <w:sz w:val="24"/>
          <w:szCs w:val="24"/>
        </w:rPr>
        <w:t>Пояснительная записка.</w:t>
      </w:r>
    </w:p>
    <w:p w:rsidR="007C6A5D" w:rsidRPr="00165914" w:rsidRDefault="007C6A5D" w:rsidP="007C6A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16591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E16EC6" w:rsidRPr="00165914">
        <w:rPr>
          <w:rFonts w:ascii="Times New Roman" w:hAnsi="Times New Roman" w:cs="Times New Roman"/>
          <w:color w:val="000000"/>
          <w:sz w:val="24"/>
          <w:szCs w:val="24"/>
        </w:rPr>
        <w:t>математик</w:t>
      </w:r>
      <w:r w:rsidRPr="00165914">
        <w:rPr>
          <w:rFonts w:ascii="Times New Roman" w:hAnsi="Times New Roman" w:cs="Times New Roman"/>
          <w:color w:val="000000"/>
          <w:sz w:val="24"/>
          <w:szCs w:val="24"/>
        </w:rPr>
        <w:t xml:space="preserve">е для 7 класса </w:t>
      </w:r>
      <w:r w:rsidRPr="00165914">
        <w:rPr>
          <w:rFonts w:ascii="Times New Roman" w:hAnsi="Times New Roman" w:cs="Times New Roman"/>
          <w:sz w:val="24"/>
          <w:szCs w:val="24"/>
        </w:rPr>
        <w:t>разработана на основе:</w:t>
      </w:r>
    </w:p>
    <w:p w:rsidR="007C6A5D" w:rsidRPr="00165914" w:rsidRDefault="007C6A5D" w:rsidP="007C6A5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основного общего образования, утвержденного приказом министерства образования Российской Федерации от 5 марта 2004 г. №1089,</w:t>
      </w:r>
    </w:p>
    <w:p w:rsidR="007C6A5D" w:rsidRPr="00165914" w:rsidRDefault="007C6A5D" w:rsidP="007C6A5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математике - Москва. </w:t>
      </w:r>
      <w:hyperlink r:id="rId9" w:tgtFrame="_blank" w:history="1">
        <w:r w:rsidRPr="00165914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Министерство образования и науки Российской</w:t>
        </w:r>
        <w:r w:rsidRPr="00165914"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  <w:proofErr w:type="gramStart"/>
        <w:r w:rsidRPr="00165914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Ф</w:t>
        </w:r>
      </w:hyperlink>
      <w:r w:rsidRPr="00165914">
        <w:rPr>
          <w:rFonts w:ascii="Times New Roman" w:hAnsi="Times New Roman" w:cs="Times New Roman"/>
          <w:sz w:val="24"/>
          <w:szCs w:val="24"/>
        </w:rPr>
        <w:t>едерации</w:t>
      </w:r>
      <w:proofErr w:type="gramEnd"/>
      <w:r w:rsidRPr="00165914">
        <w:rPr>
          <w:rFonts w:ascii="Times New Roman" w:hAnsi="Times New Roman" w:cs="Times New Roman"/>
          <w:sz w:val="24"/>
          <w:szCs w:val="24"/>
        </w:rPr>
        <w:t>;</w:t>
      </w:r>
    </w:p>
    <w:p w:rsidR="007C6A5D" w:rsidRPr="00165914" w:rsidRDefault="007C6A5D" w:rsidP="007C6A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 xml:space="preserve">Авторской программой «Программы для 5-9 классов специальных (коррекционных) образовательных учреждений </w:t>
      </w:r>
      <w:r w:rsidRPr="0016591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65914">
        <w:rPr>
          <w:rFonts w:ascii="Times New Roman" w:hAnsi="Times New Roman" w:cs="Times New Roman"/>
          <w:sz w:val="24"/>
          <w:szCs w:val="24"/>
        </w:rPr>
        <w:t xml:space="preserve"> вида» под редакцией   В. В. Воронковой, Сб. 1. – М.: </w:t>
      </w:r>
      <w:proofErr w:type="spellStart"/>
      <w:r w:rsidRPr="00165914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165914">
        <w:rPr>
          <w:rFonts w:ascii="Times New Roman" w:hAnsi="Times New Roman" w:cs="Times New Roman"/>
          <w:sz w:val="24"/>
          <w:szCs w:val="24"/>
        </w:rPr>
        <w:t>. изд. центр ВЛАДОС, 2011. – 224 с.</w:t>
      </w:r>
    </w:p>
    <w:p w:rsidR="00E16EC6" w:rsidRPr="00165914" w:rsidRDefault="00E16EC6" w:rsidP="007C6A5D">
      <w:pPr>
        <w:pStyle w:val="body"/>
        <w:spacing w:before="0" w:beforeAutospacing="0" w:after="0" w:afterAutospacing="0"/>
        <w:ind w:firstLine="360"/>
      </w:pPr>
    </w:p>
    <w:p w:rsidR="007C6A5D" w:rsidRPr="00165914" w:rsidRDefault="007C6A5D" w:rsidP="007C6A5D">
      <w:pPr>
        <w:pStyle w:val="body"/>
        <w:spacing w:before="0" w:beforeAutospacing="0" w:after="0" w:afterAutospacing="0"/>
        <w:ind w:firstLine="360"/>
      </w:pPr>
      <w:r w:rsidRPr="00165914">
        <w:t xml:space="preserve">Математика является одним из основных предметов в школе. </w:t>
      </w:r>
    </w:p>
    <w:p w:rsidR="007C6A5D" w:rsidRPr="00165914" w:rsidRDefault="007C6A5D" w:rsidP="007C6A5D">
      <w:pPr>
        <w:pStyle w:val="body"/>
        <w:spacing w:before="0" w:beforeAutospacing="0" w:after="0" w:afterAutospacing="0"/>
        <w:ind w:firstLine="360"/>
      </w:pPr>
      <w:r w:rsidRPr="00165914">
        <w:t>Математика – наука о наиболее общих и фундаментальных структурах реального мира, является важнейшим источником принципиальных идей для всех естественных наук и современных технологий. Весь научно-технический прогресс человечества напрямую связан с развитием математики. Поэтому, с одной стороны, без знания математики невозможно выработать адекватное представление о мире. С другой стороны математически образованному человеку легче войти в любую новую для него объективную проблематику.</w:t>
      </w:r>
    </w:p>
    <w:p w:rsidR="007C6A5D" w:rsidRPr="00165914" w:rsidRDefault="007C6A5D" w:rsidP="007C6A5D">
      <w:pPr>
        <w:spacing w:after="0" w:line="240" w:lineRule="auto"/>
        <w:ind w:firstLine="539"/>
        <w:jc w:val="both"/>
        <w:rPr>
          <w:rStyle w:val="c8"/>
          <w:rFonts w:ascii="Times New Roman" w:hAnsi="Times New Roman" w:cs="Times New Roman"/>
          <w:color w:val="000000" w:themeColor="text1"/>
          <w:sz w:val="24"/>
          <w:szCs w:val="24"/>
        </w:rPr>
      </w:pPr>
      <w:r w:rsidRPr="00165914">
        <w:rPr>
          <w:rStyle w:val="c8"/>
          <w:rFonts w:ascii="Times New Roman" w:hAnsi="Times New Roman" w:cs="Times New Roman"/>
          <w:color w:val="000000" w:themeColor="text1"/>
          <w:sz w:val="24"/>
          <w:szCs w:val="24"/>
        </w:rPr>
        <w:t>Цель: 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7C6A5D" w:rsidRPr="00165914" w:rsidRDefault="007C6A5D" w:rsidP="007C6A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 xml:space="preserve">Основная задача курса для учащихся </w:t>
      </w:r>
      <w:r w:rsidRPr="0016591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65914">
        <w:rPr>
          <w:rFonts w:ascii="Times New Roman" w:hAnsi="Times New Roman" w:cs="Times New Roman"/>
          <w:sz w:val="24"/>
          <w:szCs w:val="24"/>
        </w:rPr>
        <w:t xml:space="preserve"> вида — дать учащимся доступные знания, необходимые в повседневной жизни и при выборе профессии.</w:t>
      </w:r>
    </w:p>
    <w:p w:rsidR="007C6A5D" w:rsidRPr="00165914" w:rsidRDefault="007C6A5D" w:rsidP="007C6A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7C6A5D" w:rsidRPr="00165914" w:rsidRDefault="007C6A5D" w:rsidP="007C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 xml:space="preserve">Задачи преподавания математики для учащихся </w:t>
      </w:r>
      <w:r w:rsidRPr="0016591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65914">
        <w:rPr>
          <w:rFonts w:ascii="Times New Roman" w:hAnsi="Times New Roman" w:cs="Times New Roman"/>
          <w:sz w:val="24"/>
          <w:szCs w:val="24"/>
        </w:rPr>
        <w:t xml:space="preserve"> вида состоят в том, чтобы:</w:t>
      </w:r>
    </w:p>
    <w:p w:rsidR="007C6A5D" w:rsidRPr="00165914" w:rsidRDefault="007C6A5D" w:rsidP="007C6A5D">
      <w:pPr>
        <w:pStyle w:val="a5"/>
        <w:numPr>
          <w:ilvl w:val="0"/>
          <w:numId w:val="2"/>
        </w:numPr>
        <w:jc w:val="both"/>
      </w:pPr>
      <w:r w:rsidRPr="00165914">
        <w:t xml:space="preserve">дать учащимся такие доступные количественные, пространственные и временные геометрические представления, которые  помогут им в дальнейшем включиться в трудовую деятельность; </w:t>
      </w:r>
    </w:p>
    <w:p w:rsidR="007C6A5D" w:rsidRPr="00165914" w:rsidRDefault="007C6A5D" w:rsidP="007C6A5D">
      <w:pPr>
        <w:pStyle w:val="a5"/>
        <w:numPr>
          <w:ilvl w:val="0"/>
          <w:numId w:val="2"/>
        </w:numPr>
        <w:jc w:val="both"/>
      </w:pPr>
      <w:r w:rsidRPr="00165914">
        <w:t>использовать процесс обучения математике для повышения уровня общего развития учащихся и коррекции недостатков их познавательной деятельности и личностных качеств;</w:t>
      </w:r>
    </w:p>
    <w:p w:rsidR="007C6A5D" w:rsidRPr="00165914" w:rsidRDefault="007C6A5D" w:rsidP="007C6A5D">
      <w:pPr>
        <w:pStyle w:val="a5"/>
        <w:numPr>
          <w:ilvl w:val="0"/>
          <w:numId w:val="2"/>
        </w:numPr>
        <w:jc w:val="both"/>
      </w:pPr>
      <w:r w:rsidRPr="00165914">
        <w:t>развить речь учащихся, обогащая ее математической терминологией;</w:t>
      </w:r>
    </w:p>
    <w:p w:rsidR="007C6A5D" w:rsidRPr="00165914" w:rsidRDefault="007C6A5D" w:rsidP="007C6A5D">
      <w:pPr>
        <w:pStyle w:val="a5"/>
        <w:numPr>
          <w:ilvl w:val="0"/>
          <w:numId w:val="2"/>
        </w:numPr>
        <w:jc w:val="both"/>
        <w:rPr>
          <w:color w:val="000000" w:themeColor="text1"/>
          <w:spacing w:val="-2"/>
        </w:rPr>
      </w:pPr>
      <w:r w:rsidRPr="00165914">
        <w:rPr>
          <w:color w:val="000000" w:themeColor="text1"/>
          <w:spacing w:val="-2"/>
        </w:rPr>
        <w:t xml:space="preserve">развить духовно-нравственные качества личности, предусматривающее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 </w:t>
      </w:r>
    </w:p>
    <w:p w:rsidR="007C6A5D" w:rsidRPr="00165914" w:rsidRDefault="007C6A5D" w:rsidP="007C6A5D">
      <w:pPr>
        <w:pStyle w:val="a5"/>
        <w:numPr>
          <w:ilvl w:val="0"/>
          <w:numId w:val="2"/>
        </w:numPr>
        <w:jc w:val="both"/>
        <w:rPr>
          <w:color w:val="000000" w:themeColor="text1"/>
          <w:spacing w:val="2"/>
        </w:rPr>
      </w:pPr>
      <w:r w:rsidRPr="00165914">
        <w:rPr>
          <w:color w:val="000000" w:themeColor="text1"/>
          <w:spacing w:val="2"/>
        </w:rPr>
        <w:t xml:space="preserve">создать </w:t>
      </w:r>
      <w:r w:rsidR="00E16EC6" w:rsidRPr="00165914">
        <w:rPr>
          <w:color w:val="000000" w:themeColor="text1"/>
          <w:spacing w:val="2"/>
        </w:rPr>
        <w:t>здоровье сберегающую</w:t>
      </w:r>
      <w:r w:rsidRPr="00165914">
        <w:rPr>
          <w:color w:val="000000" w:themeColor="text1"/>
          <w:spacing w:val="2"/>
        </w:rPr>
        <w:t xml:space="preserve"> информационно-образовательную среду;</w:t>
      </w:r>
    </w:p>
    <w:p w:rsidR="007C6A5D" w:rsidRPr="00165914" w:rsidRDefault="007C6A5D" w:rsidP="007C6A5D">
      <w:pPr>
        <w:pStyle w:val="a5"/>
        <w:numPr>
          <w:ilvl w:val="0"/>
          <w:numId w:val="2"/>
        </w:numPr>
        <w:jc w:val="both"/>
      </w:pPr>
      <w:r w:rsidRPr="00165914">
        <w:t xml:space="preserve">воспитывать у учащихся целенаправленность, терпеливость, работоспособность, настойчивость, трудолюбие, самостоятельность, навыки самоконтроля, развивать точность и глазомер, умение планировать работу и доводить начатое дело до завершения. </w:t>
      </w:r>
    </w:p>
    <w:p w:rsidR="007C6A5D" w:rsidRPr="00165914" w:rsidRDefault="007C6A5D" w:rsidP="007C6A5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6A5D" w:rsidRPr="00165914" w:rsidRDefault="007C6A5D" w:rsidP="007C6A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165914">
        <w:t>Методы, активизирующие самостоятельность и творчество учеников:</w:t>
      </w:r>
    </w:p>
    <w:p w:rsidR="007C6A5D" w:rsidRPr="00165914" w:rsidRDefault="007C6A5D" w:rsidP="007C6A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</w:pPr>
      <w:r w:rsidRPr="00165914">
        <w:t>эвристический метод, позволяющий научить детей добывать и конструировать знания с помощью наблюдений, анализа и обобщения;</w:t>
      </w:r>
    </w:p>
    <w:p w:rsidR="007C6A5D" w:rsidRPr="00165914" w:rsidRDefault="007C6A5D" w:rsidP="007C6A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</w:pPr>
      <w:r w:rsidRPr="00165914">
        <w:lastRenderedPageBreak/>
        <w:t>метод вживания, в ходе применения которого ученику предлагается путём чувственно-образных и мысленных представлений «переселиться» в изучаемый объект, познать его изнутри дать словесное описание;</w:t>
      </w:r>
    </w:p>
    <w:p w:rsidR="00E16EC6" w:rsidRPr="00165914" w:rsidRDefault="00E16EC6" w:rsidP="007C6A5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7C6A5D" w:rsidRPr="00165914" w:rsidRDefault="007C6A5D" w:rsidP="007C6A5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65914">
        <w:t xml:space="preserve">Основной формой обучения является урок: урок-игра, урок-практикум, самостоятельная работа, повторение и контроль знаний обучающихся и т.д. </w:t>
      </w:r>
    </w:p>
    <w:p w:rsidR="007C6A5D" w:rsidRPr="00165914" w:rsidRDefault="007C6A5D" w:rsidP="007C6A5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C6A5D" w:rsidRPr="00165914" w:rsidRDefault="007C6A5D" w:rsidP="007C6A5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Виды и формы контроля:</w:t>
      </w:r>
    </w:p>
    <w:p w:rsidR="007C6A5D" w:rsidRPr="00165914" w:rsidRDefault="007C6A5D" w:rsidP="007C6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14">
        <w:rPr>
          <w:rFonts w:ascii="Times New Roman" w:eastAsia="Times New Roman" w:hAnsi="Times New Roman" w:cs="Times New Roman"/>
          <w:sz w:val="24"/>
          <w:szCs w:val="24"/>
        </w:rPr>
        <w:t>Формы текущей аттестации: индивидуальный опрос, самостоятельные работы.</w:t>
      </w:r>
    </w:p>
    <w:p w:rsidR="007C6A5D" w:rsidRPr="00165914" w:rsidRDefault="007C6A5D" w:rsidP="007C6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14">
        <w:rPr>
          <w:rFonts w:ascii="Times New Roman" w:eastAsia="Times New Roman" w:hAnsi="Times New Roman" w:cs="Times New Roman"/>
          <w:sz w:val="24"/>
          <w:szCs w:val="24"/>
        </w:rPr>
        <w:t xml:space="preserve">Формы промежуточной аттестации: контрольные работы по пройденным темам. </w:t>
      </w:r>
    </w:p>
    <w:p w:rsidR="007C6A5D" w:rsidRPr="00165914" w:rsidRDefault="007C6A5D" w:rsidP="007C6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14">
        <w:rPr>
          <w:rFonts w:ascii="Times New Roman" w:eastAsia="Times New Roman" w:hAnsi="Times New Roman" w:cs="Times New Roman"/>
          <w:sz w:val="24"/>
          <w:szCs w:val="24"/>
        </w:rPr>
        <w:t>Формы итоговой аттестации: четвертные контрольные работы, комплексная итоговая работа.</w:t>
      </w:r>
    </w:p>
    <w:p w:rsidR="007C6A5D" w:rsidRPr="00165914" w:rsidRDefault="007C6A5D" w:rsidP="007C6A5D">
      <w:pPr>
        <w:spacing w:after="0" w:line="240" w:lineRule="auto"/>
        <w:ind w:firstLine="426"/>
        <w:jc w:val="both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7C6A5D" w:rsidRPr="00165914" w:rsidRDefault="007C6A5D" w:rsidP="007C6A5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Срок реализации программы: 20</w:t>
      </w:r>
      <w:r w:rsidR="00237225">
        <w:rPr>
          <w:rFonts w:ascii="Times New Roman" w:hAnsi="Times New Roman" w:cs="Times New Roman"/>
          <w:sz w:val="24"/>
          <w:szCs w:val="24"/>
        </w:rPr>
        <w:t>2</w:t>
      </w:r>
      <w:r w:rsidR="00A67586">
        <w:rPr>
          <w:rFonts w:ascii="Times New Roman" w:hAnsi="Times New Roman" w:cs="Times New Roman"/>
          <w:sz w:val="24"/>
          <w:szCs w:val="24"/>
        </w:rPr>
        <w:t>3</w:t>
      </w:r>
      <w:r w:rsidRPr="00165914">
        <w:rPr>
          <w:rFonts w:ascii="Times New Roman" w:hAnsi="Times New Roman" w:cs="Times New Roman"/>
          <w:sz w:val="24"/>
          <w:szCs w:val="24"/>
        </w:rPr>
        <w:t xml:space="preserve"> - 20</w:t>
      </w:r>
      <w:r w:rsidR="004216B4" w:rsidRPr="00E81AF8">
        <w:rPr>
          <w:rFonts w:ascii="Times New Roman" w:hAnsi="Times New Roman" w:cs="Times New Roman"/>
          <w:sz w:val="24"/>
          <w:szCs w:val="24"/>
        </w:rPr>
        <w:t>2</w:t>
      </w:r>
      <w:r w:rsidR="00A67586">
        <w:rPr>
          <w:rFonts w:ascii="Times New Roman" w:hAnsi="Times New Roman" w:cs="Times New Roman"/>
          <w:sz w:val="24"/>
          <w:szCs w:val="24"/>
        </w:rPr>
        <w:t>4</w:t>
      </w:r>
      <w:r w:rsidRPr="0016591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7C6A5D" w:rsidRPr="00165914" w:rsidRDefault="007C6A5D" w:rsidP="007C6A5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C6A5D" w:rsidRPr="00165914" w:rsidRDefault="007C6A5D" w:rsidP="007C6A5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7C6A5D" w:rsidRPr="00165914" w:rsidRDefault="007C6A5D" w:rsidP="007C6A5D">
      <w:pPr>
        <w:pStyle w:val="body"/>
        <w:spacing w:before="0" w:beforeAutospacing="0" w:after="0" w:afterAutospacing="0"/>
        <w:ind w:firstLine="360"/>
      </w:pPr>
      <w:r w:rsidRPr="00165914">
        <w:t xml:space="preserve">Математика направлена на коррекцию высших психических функций: аналитического мышления (сравнение, обобщение, классификация и др.), произвольного запоминания и внимания. Реализация математических знаний требует </w:t>
      </w:r>
      <w:r w:rsidR="00E16EC6" w:rsidRPr="00165914">
        <w:t>сформированной</w:t>
      </w:r>
      <w:r w:rsidRPr="00165914">
        <w:t xml:space="preserve"> лексико-семантической стороны речи, что особенно важно при усвоении и осмыслении содержания задач, их анализе. Таким образом, учитель должен при обучении математике выдвигать в качестве приоритетных специальные коррекционные задачи, имея в </w:t>
      </w:r>
      <w:r w:rsidR="00E16EC6" w:rsidRPr="00165914">
        <w:t>виду,</w:t>
      </w:r>
      <w:r w:rsidRPr="00165914">
        <w:t xml:space="preserve"> в том числе их практическую направленность.</w:t>
      </w:r>
    </w:p>
    <w:p w:rsidR="007C6A5D" w:rsidRPr="00165914" w:rsidRDefault="007C6A5D" w:rsidP="007C6A5D">
      <w:pPr>
        <w:pStyle w:val="body"/>
        <w:spacing w:before="0" w:beforeAutospacing="0" w:after="0" w:afterAutospacing="0"/>
      </w:pPr>
      <w:r w:rsidRPr="00165914">
        <w:t>      Знания по математике имеют значение в повседневной жизни</w:t>
      </w:r>
      <w:r w:rsidR="00E16EC6" w:rsidRPr="00165914">
        <w:t>.</w:t>
      </w:r>
      <w:r w:rsidRPr="00165914">
        <w:t xml:space="preserve"> </w:t>
      </w:r>
      <w:r w:rsidR="00E16EC6" w:rsidRPr="00165914">
        <w:t xml:space="preserve"> П</w:t>
      </w:r>
      <w:r w:rsidRPr="00165914">
        <w:t>окупка продуктов питания, одежды, предметов обихода, быта, оплата квартиры и других коммунальных услуг, расчет количества материалов для ремонта, расчет процентов по денежному вкладу и др. Кроме этого, математические знания необходимы детям при усвоении других учебных дисциплин, таких, как трудовое обучение, домоводство, история, география, рисование.</w:t>
      </w:r>
    </w:p>
    <w:p w:rsidR="007C6A5D" w:rsidRPr="00165914" w:rsidRDefault="007C6A5D" w:rsidP="007C6A5D">
      <w:pPr>
        <w:pStyle w:val="body"/>
        <w:spacing w:before="0" w:beforeAutospacing="0" w:after="0" w:afterAutospacing="0"/>
      </w:pPr>
      <w:r w:rsidRPr="00165914">
        <w:t>            За период обучения в 7 классе учащиеся VIII  вида должны получить математические знания:</w:t>
      </w:r>
    </w:p>
    <w:p w:rsidR="007C6A5D" w:rsidRPr="00165914" w:rsidRDefault="007C6A5D" w:rsidP="007C6A5D">
      <w:pPr>
        <w:pStyle w:val="body"/>
        <w:spacing w:before="0" w:beforeAutospacing="0" w:after="0" w:afterAutospacing="0"/>
      </w:pPr>
      <w:r w:rsidRPr="00165914">
        <w:t>      • о числах в пределах 1 000 000, обыкновенных и десятичных дробях, процентах, о геометрических фигурах и телах, о построении геометрических фигур с помощью чертежных инструментов;</w:t>
      </w:r>
    </w:p>
    <w:p w:rsidR="007C6A5D" w:rsidRPr="00165914" w:rsidRDefault="007C6A5D" w:rsidP="007C6A5D">
      <w:pPr>
        <w:pStyle w:val="body"/>
        <w:spacing w:before="0" w:beforeAutospacing="0" w:after="0" w:afterAutospacing="0"/>
      </w:pPr>
      <w:r w:rsidRPr="00165914">
        <w:t>      • об основных величинах (длине, стоимости, массе, времени, площади фигур и объеме тел), единицах измерения величин, их соотношениях;</w:t>
      </w:r>
    </w:p>
    <w:p w:rsidR="007C6A5D" w:rsidRPr="00165914" w:rsidRDefault="007C6A5D" w:rsidP="007C6A5D">
      <w:pPr>
        <w:pStyle w:val="body"/>
        <w:spacing w:before="0" w:beforeAutospacing="0" w:after="0" w:afterAutospacing="0"/>
      </w:pPr>
      <w:r w:rsidRPr="00165914">
        <w:t>      • научиться производить четыре арифметических действия с многозначными числами, числами, полученными при измерении, и десятичными дробями;</w:t>
      </w:r>
    </w:p>
    <w:p w:rsidR="007C6A5D" w:rsidRPr="00165914" w:rsidRDefault="007C6A5D" w:rsidP="007C6A5D">
      <w:pPr>
        <w:pStyle w:val="body"/>
        <w:spacing w:before="0" w:beforeAutospacing="0" w:after="0" w:afterAutospacing="0"/>
      </w:pPr>
      <w:r w:rsidRPr="00165914">
        <w:t>      • решать простые и составные (2—3 действия) арифметические задачи.</w:t>
      </w:r>
    </w:p>
    <w:p w:rsidR="007C6A5D" w:rsidRPr="00165914" w:rsidRDefault="007C6A5D" w:rsidP="007C6A5D">
      <w:pPr>
        <w:pStyle w:val="body"/>
        <w:spacing w:before="0" w:beforeAutospacing="0" w:after="0" w:afterAutospacing="0"/>
      </w:pPr>
      <w:r w:rsidRPr="00165914">
        <w:t>      Важную роль в обучении детей математике выполняют задачи. Их решение позволяет раскрыть основной смысл арифметических действий, конкретизировать их, связывать математические умения с разрешением разнообразных жизненных ситуаций. Учителю следует правильно подбирать содержание задач. Они должны быть понятными, доступными для детей, не иметь незнакомых слов. Необходимо предлагать задачи, которые направлены на формирование прикладных умений: расчет бюджета семьи, затраты на питание, оплата электроэнергии и квартиры, расчет количества обоев (других материалов) для косметического ремонта, расчет процентов по денежному вкладу.</w:t>
      </w:r>
    </w:p>
    <w:p w:rsidR="007C6A5D" w:rsidRPr="00165914" w:rsidRDefault="007C6A5D" w:rsidP="007C6A5D">
      <w:pPr>
        <w:pStyle w:val="body"/>
        <w:spacing w:before="0" w:beforeAutospacing="0" w:after="0" w:afterAutospacing="0"/>
      </w:pPr>
      <w:r w:rsidRPr="00165914">
        <w:t xml:space="preserve">      Предметно-практическая направленность должна прослеживаться и в задачах, связанных с определением времени начала и конца какого-то действия, времени между событиями. Это важно потому, что повседневная жизнь каждого человека строится в соответствии со </w:t>
      </w:r>
      <w:r w:rsidRPr="00165914">
        <w:lastRenderedPageBreak/>
        <w:t>временем, оно определяет его личную и деловую жизнь: не опоздать на транспорт, на работу, на встречу и т. д.</w:t>
      </w:r>
    </w:p>
    <w:p w:rsidR="007C6A5D" w:rsidRPr="00165914" w:rsidRDefault="007C6A5D" w:rsidP="007C6A5D">
      <w:pPr>
        <w:pStyle w:val="a3"/>
        <w:spacing w:before="0" w:beforeAutospacing="0" w:after="0" w:afterAutospacing="0"/>
        <w:jc w:val="both"/>
      </w:pPr>
      <w:r w:rsidRPr="00165914">
        <w:t>Учитывая, что в современной жизни в быту и производственной деятельности широко используются микрокалькуляторы, в программе по математике предусматривается использование микрокалькулятора с 4 класса для проверки арифметических действий, для закрепления нумерации чисел, полученных при пересчете предметов и при измерении.</w:t>
      </w:r>
    </w:p>
    <w:p w:rsidR="007C6A5D" w:rsidRPr="00165914" w:rsidRDefault="007C6A5D" w:rsidP="007C6A5D">
      <w:pPr>
        <w:pStyle w:val="a3"/>
        <w:spacing w:before="0" w:beforeAutospacing="0" w:after="0" w:afterAutospacing="0"/>
        <w:jc w:val="both"/>
      </w:pPr>
      <w:r w:rsidRPr="00165914">
        <w:t>      Обучение работе с микрокалькулятором должно быть построено по принципу концентричности, но использование микрокалькулятора не должно заменять или задерживать формирование навыков устных и письменных вычислений. С помощью микрокалькулятора целесообразно учить школьников приблизительной оценке результатов вычислений и округлению полученных результатов до нужного знака.</w:t>
      </w:r>
    </w:p>
    <w:p w:rsidR="007C6A5D" w:rsidRPr="00165914" w:rsidRDefault="007C6A5D" w:rsidP="007C6A5D">
      <w:pPr>
        <w:pStyle w:val="a3"/>
        <w:spacing w:before="0" w:beforeAutospacing="0" w:after="0" w:afterAutospacing="0"/>
        <w:jc w:val="both"/>
        <w:rPr>
          <w:rStyle w:val="a6"/>
          <w:b w:val="0"/>
        </w:rPr>
      </w:pPr>
      <w:r w:rsidRPr="00165914">
        <w:t>      Выбор учебно-методического комплекта основывается на том, что учебник является логическим продолжением курса программы «Математика</w:t>
      </w:r>
      <w:proofErr w:type="gramStart"/>
      <w:r w:rsidRPr="00165914">
        <w:t>»д</w:t>
      </w:r>
      <w:proofErr w:type="gramEnd"/>
      <w:r w:rsidRPr="00165914">
        <w:t xml:space="preserve">ля 1 – 6 классов учащихся </w:t>
      </w:r>
      <w:r w:rsidRPr="00165914">
        <w:rPr>
          <w:lang w:val="en-US"/>
        </w:rPr>
        <w:t>VIII</w:t>
      </w:r>
      <w:r w:rsidRPr="00165914">
        <w:t>вида.</w:t>
      </w:r>
    </w:p>
    <w:p w:rsidR="007C6A5D" w:rsidRPr="00165914" w:rsidRDefault="007C6A5D" w:rsidP="007C6A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C6A5D" w:rsidRPr="00165914" w:rsidRDefault="007C6A5D" w:rsidP="007C6A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 xml:space="preserve">Уровень обучения – коррекционный </w:t>
      </w:r>
      <w:r w:rsidRPr="0016591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65914">
        <w:rPr>
          <w:rFonts w:ascii="Times New Roman" w:hAnsi="Times New Roman" w:cs="Times New Roman"/>
          <w:sz w:val="24"/>
          <w:szCs w:val="24"/>
        </w:rPr>
        <w:t xml:space="preserve"> вида.</w:t>
      </w:r>
    </w:p>
    <w:p w:rsidR="007C6A5D" w:rsidRPr="00165914" w:rsidRDefault="007C6A5D" w:rsidP="007C6A5D">
      <w:pPr>
        <w:tabs>
          <w:tab w:val="left" w:pos="851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Описание места учебного предмета в учебном плане.</w:t>
      </w:r>
    </w:p>
    <w:p w:rsidR="007C6A5D" w:rsidRPr="00165914" w:rsidRDefault="007C6A5D" w:rsidP="007C6A5D">
      <w:pPr>
        <w:pStyle w:val="a5"/>
        <w:ind w:left="0"/>
        <w:jc w:val="both"/>
      </w:pPr>
    </w:p>
    <w:p w:rsidR="007C6A5D" w:rsidRPr="00165914" w:rsidRDefault="007C6A5D" w:rsidP="007C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A5D" w:rsidRPr="00165914" w:rsidRDefault="007C6A5D" w:rsidP="007C6A5D">
      <w:pPr>
        <w:tabs>
          <w:tab w:val="left" w:pos="2829"/>
          <w:tab w:val="left" w:pos="57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 xml:space="preserve">     Основным учебным пособием для </w:t>
      </w:r>
      <w:proofErr w:type="gramStart"/>
      <w:r w:rsidRPr="001659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5914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7C6A5D" w:rsidRPr="00165914" w:rsidRDefault="007C6A5D" w:rsidP="007C6A5D">
      <w:pPr>
        <w:pStyle w:val="a8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914">
        <w:rPr>
          <w:rFonts w:ascii="Times New Roman" w:hAnsi="Times New Roman" w:cs="Times New Roman"/>
          <w:sz w:val="24"/>
          <w:szCs w:val="24"/>
        </w:rPr>
        <w:t>Математика. 7 класс. Учеб</w:t>
      </w:r>
      <w:proofErr w:type="gramStart"/>
      <w:r w:rsidRPr="001659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5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591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65914">
        <w:rPr>
          <w:rFonts w:ascii="Times New Roman" w:hAnsi="Times New Roman" w:cs="Times New Roman"/>
          <w:sz w:val="24"/>
          <w:szCs w:val="24"/>
        </w:rPr>
        <w:t>ля специальных (</w:t>
      </w:r>
      <w:proofErr w:type="spellStart"/>
      <w:r w:rsidRPr="00165914">
        <w:rPr>
          <w:rFonts w:ascii="Times New Roman" w:hAnsi="Times New Roman" w:cs="Times New Roman"/>
          <w:sz w:val="24"/>
          <w:szCs w:val="24"/>
        </w:rPr>
        <w:t>коррек</w:t>
      </w:r>
      <w:proofErr w:type="spellEnd"/>
      <w:r w:rsidRPr="00165914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165914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165914">
        <w:rPr>
          <w:rFonts w:ascii="Times New Roman" w:hAnsi="Times New Roman" w:cs="Times New Roman"/>
          <w:sz w:val="24"/>
          <w:szCs w:val="24"/>
        </w:rPr>
        <w:t xml:space="preserve">. Учреждений </w:t>
      </w:r>
      <w:r w:rsidRPr="0016591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65914">
        <w:rPr>
          <w:rFonts w:ascii="Times New Roman" w:hAnsi="Times New Roman" w:cs="Times New Roman"/>
          <w:sz w:val="24"/>
          <w:szCs w:val="24"/>
        </w:rPr>
        <w:t xml:space="preserve"> вида/Т. В. </w:t>
      </w:r>
      <w:proofErr w:type="spellStart"/>
      <w:r w:rsidRPr="00165914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165914">
        <w:rPr>
          <w:rFonts w:ascii="Times New Roman" w:hAnsi="Times New Roman" w:cs="Times New Roman"/>
          <w:sz w:val="24"/>
          <w:szCs w:val="24"/>
        </w:rPr>
        <w:t>. – 7-е изд. – М.: Просвещение,2013. – 272 с.: ил</w:t>
      </w:r>
      <w:proofErr w:type="gramStart"/>
      <w:r w:rsidRPr="001659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591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6591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65914">
        <w:rPr>
          <w:rFonts w:ascii="Times New Roman" w:hAnsi="Times New Roman" w:cs="Times New Roman"/>
          <w:sz w:val="24"/>
          <w:szCs w:val="24"/>
        </w:rPr>
        <w:t>твержденный приказом</w:t>
      </w:r>
      <w:r w:rsidRPr="00165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№253 от 31.03.2014 г. об утверждении перечня учебников на 201</w:t>
      </w:r>
      <w:r w:rsidR="0070684C" w:rsidRPr="00165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165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</w:t>
      </w:r>
      <w:r w:rsidR="0070684C" w:rsidRPr="00165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65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</w:t>
      </w:r>
      <w:r w:rsidR="0070684C" w:rsidRPr="00165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65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0684C" w:rsidRPr="00165914" w:rsidRDefault="0070684C" w:rsidP="007C6A5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684C" w:rsidRPr="00237225" w:rsidRDefault="007C6A5D" w:rsidP="00237225">
      <w:pPr>
        <w:tabs>
          <w:tab w:val="left" w:pos="993"/>
          <w:tab w:val="left" w:pos="127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 xml:space="preserve">Рабочей программой предусмотрено проведение </w:t>
      </w:r>
      <w:r w:rsidR="00190911">
        <w:rPr>
          <w:rFonts w:ascii="Times New Roman" w:hAnsi="Times New Roman" w:cs="Times New Roman"/>
          <w:sz w:val="24"/>
          <w:szCs w:val="24"/>
        </w:rPr>
        <w:t>7</w:t>
      </w:r>
      <w:r w:rsidRPr="00165914">
        <w:rPr>
          <w:rFonts w:ascii="Times New Roman" w:hAnsi="Times New Roman" w:cs="Times New Roman"/>
          <w:sz w:val="24"/>
          <w:szCs w:val="24"/>
        </w:rPr>
        <w:t xml:space="preserve"> тематических контрольных работ и 1 итоговая контрольная работа. </w:t>
      </w:r>
    </w:p>
    <w:p w:rsidR="007C6A5D" w:rsidRPr="00165914" w:rsidRDefault="007C6A5D" w:rsidP="00237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5D" w:rsidRPr="00165914" w:rsidRDefault="007C6A5D" w:rsidP="007C6A5D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C6A5D" w:rsidRPr="00165914" w:rsidRDefault="007C6A5D" w:rsidP="007C6A5D">
      <w:pPr>
        <w:pStyle w:val="a5"/>
        <w:spacing w:after="200"/>
        <w:ind w:left="0" w:firstLine="426"/>
        <w:jc w:val="center"/>
      </w:pPr>
      <w:r w:rsidRPr="00165914">
        <w:t>Требования к уровню подготовки учащихся</w:t>
      </w:r>
    </w:p>
    <w:p w:rsidR="007C6A5D" w:rsidRPr="00165914" w:rsidRDefault="007C6A5D" w:rsidP="007C6A5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914">
        <w:rPr>
          <w:rFonts w:ascii="Times New Roman" w:eastAsia="Times New Roman" w:hAnsi="Times New Roman" w:cs="Times New Roman"/>
          <w:sz w:val="24"/>
          <w:szCs w:val="24"/>
        </w:rPr>
        <w:t>В результате изучения алгебры  ученик должен</w:t>
      </w:r>
    </w:p>
    <w:p w:rsidR="007C6A5D" w:rsidRPr="00165914" w:rsidRDefault="007C6A5D" w:rsidP="007C6A5D">
      <w:p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7C6A5D" w:rsidRPr="00165914" w:rsidRDefault="007C6A5D" w:rsidP="007C6A5D">
      <w:pPr>
        <w:pStyle w:val="a5"/>
        <w:numPr>
          <w:ilvl w:val="0"/>
          <w:numId w:val="15"/>
        </w:numPr>
        <w:ind w:left="851" w:hanging="284"/>
        <w:jc w:val="both"/>
        <w:rPr>
          <w:bCs/>
          <w:spacing w:val="6"/>
        </w:rPr>
      </w:pPr>
      <w:r w:rsidRPr="00165914">
        <w:rPr>
          <w:bCs/>
          <w:spacing w:val="6"/>
        </w:rPr>
        <w:t xml:space="preserve">как используются математические формулы и уравнения, примеры их применения для решения математических и практических задач; </w:t>
      </w:r>
    </w:p>
    <w:p w:rsidR="007C6A5D" w:rsidRPr="00165914" w:rsidRDefault="007C6A5D" w:rsidP="007C6A5D">
      <w:pPr>
        <w:pStyle w:val="a5"/>
        <w:numPr>
          <w:ilvl w:val="0"/>
          <w:numId w:val="15"/>
        </w:numPr>
        <w:ind w:left="851" w:hanging="284"/>
        <w:jc w:val="both"/>
        <w:rPr>
          <w:bCs/>
          <w:spacing w:val="6"/>
        </w:rPr>
      </w:pPr>
      <w:r w:rsidRPr="00165914">
        <w:rPr>
          <w:bCs/>
          <w:spacing w:val="6"/>
        </w:rPr>
        <w:t xml:space="preserve"> о понятии десятичной и обыкновенной дробей, правила выполнения действий с десятичными дробями, обыкновенными дробями с одинаковыми знаменателями, понятие процента;</w:t>
      </w:r>
    </w:p>
    <w:p w:rsidR="007C6A5D" w:rsidRPr="00165914" w:rsidRDefault="007C6A5D" w:rsidP="007C6A5D">
      <w:pPr>
        <w:pStyle w:val="a5"/>
        <w:numPr>
          <w:ilvl w:val="0"/>
          <w:numId w:val="15"/>
        </w:numPr>
        <w:ind w:left="851" w:hanging="284"/>
        <w:jc w:val="both"/>
        <w:rPr>
          <w:bCs/>
          <w:spacing w:val="6"/>
        </w:rPr>
      </w:pPr>
      <w:r w:rsidRPr="00165914">
        <w:rPr>
          <w:bCs/>
          <w:spacing w:val="6"/>
        </w:rPr>
        <w:t>о понятии «уравнение» и «решение уравнения»;</w:t>
      </w:r>
    </w:p>
    <w:p w:rsidR="007C6A5D" w:rsidRPr="00165914" w:rsidRDefault="007C6A5D" w:rsidP="007C6A5D">
      <w:pPr>
        <w:pStyle w:val="a5"/>
        <w:numPr>
          <w:ilvl w:val="0"/>
          <w:numId w:val="15"/>
        </w:numPr>
        <w:ind w:left="851" w:hanging="284"/>
        <w:jc w:val="both"/>
        <w:rPr>
          <w:bCs/>
          <w:spacing w:val="6"/>
        </w:rPr>
      </w:pPr>
      <w:r w:rsidRPr="00165914">
        <w:rPr>
          <w:bCs/>
          <w:spacing w:val="6"/>
        </w:rPr>
        <w:t>о смысле алгоритма округления десятичных дробей;</w:t>
      </w:r>
    </w:p>
    <w:p w:rsidR="007C6A5D" w:rsidRPr="00165914" w:rsidRDefault="007C6A5D" w:rsidP="007C6A5D">
      <w:pPr>
        <w:pStyle w:val="a5"/>
        <w:numPr>
          <w:ilvl w:val="0"/>
          <w:numId w:val="15"/>
        </w:numPr>
        <w:ind w:left="851" w:hanging="284"/>
        <w:jc w:val="both"/>
        <w:rPr>
          <w:bCs/>
          <w:spacing w:val="6"/>
        </w:rPr>
      </w:pPr>
      <w:r w:rsidRPr="00165914">
        <w:rPr>
          <w:bCs/>
          <w:spacing w:val="6"/>
        </w:rPr>
        <w:t>о переместительном, распределительном и сочетательном законах;</w:t>
      </w:r>
    </w:p>
    <w:p w:rsidR="007C6A5D" w:rsidRPr="00165914" w:rsidRDefault="007C6A5D" w:rsidP="007C6A5D">
      <w:pPr>
        <w:pStyle w:val="a5"/>
        <w:numPr>
          <w:ilvl w:val="0"/>
          <w:numId w:val="15"/>
        </w:numPr>
        <w:ind w:left="851" w:hanging="284"/>
        <w:jc w:val="both"/>
        <w:rPr>
          <w:bCs/>
          <w:spacing w:val="6"/>
        </w:rPr>
      </w:pPr>
      <w:r w:rsidRPr="00165914">
        <w:rPr>
          <w:bCs/>
          <w:spacing w:val="6"/>
        </w:rPr>
        <w:t xml:space="preserve">о понятии натурального числа, десятичной дроби, обыкновенной дроби; </w:t>
      </w:r>
    </w:p>
    <w:p w:rsidR="007C6A5D" w:rsidRPr="00165914" w:rsidRDefault="007C6A5D" w:rsidP="007C6A5D">
      <w:pPr>
        <w:pStyle w:val="a5"/>
        <w:numPr>
          <w:ilvl w:val="0"/>
          <w:numId w:val="15"/>
        </w:numPr>
        <w:ind w:left="851" w:hanging="284"/>
        <w:jc w:val="both"/>
        <w:rPr>
          <w:bCs/>
          <w:spacing w:val="6"/>
        </w:rPr>
      </w:pPr>
      <w:r w:rsidRPr="00165914">
        <w:rPr>
          <w:bCs/>
          <w:spacing w:val="6"/>
        </w:rPr>
        <w:t xml:space="preserve">о правиле выполнения действий с заданными числами; </w:t>
      </w:r>
    </w:p>
    <w:p w:rsidR="007C6A5D" w:rsidRPr="00165914" w:rsidRDefault="007C6A5D" w:rsidP="007C6A5D">
      <w:pPr>
        <w:pStyle w:val="a5"/>
        <w:numPr>
          <w:ilvl w:val="0"/>
          <w:numId w:val="15"/>
        </w:numPr>
        <w:ind w:left="851" w:hanging="284"/>
        <w:jc w:val="both"/>
        <w:rPr>
          <w:bCs/>
          <w:spacing w:val="6"/>
        </w:rPr>
      </w:pPr>
      <w:r w:rsidRPr="00165914">
        <w:rPr>
          <w:bCs/>
          <w:spacing w:val="6"/>
        </w:rPr>
        <w:t xml:space="preserve">о свойствах арифметических действий; </w:t>
      </w:r>
    </w:p>
    <w:p w:rsidR="007C6A5D" w:rsidRPr="00165914" w:rsidRDefault="007C6A5D" w:rsidP="007C6A5D">
      <w:pPr>
        <w:pStyle w:val="a5"/>
        <w:numPr>
          <w:ilvl w:val="0"/>
          <w:numId w:val="15"/>
        </w:numPr>
        <w:ind w:left="851" w:hanging="284"/>
        <w:jc w:val="both"/>
        <w:rPr>
          <w:bCs/>
          <w:spacing w:val="6"/>
        </w:rPr>
      </w:pPr>
      <w:r w:rsidRPr="00165914">
        <w:rPr>
          <w:bCs/>
          <w:spacing w:val="6"/>
        </w:rPr>
        <w:t>о понятии буквенных выражений и уравнений;</w:t>
      </w:r>
    </w:p>
    <w:p w:rsidR="007C6A5D" w:rsidRPr="00165914" w:rsidRDefault="007C6A5D" w:rsidP="007C6A5D">
      <w:pPr>
        <w:pStyle w:val="a5"/>
        <w:numPr>
          <w:ilvl w:val="0"/>
          <w:numId w:val="15"/>
        </w:numPr>
        <w:ind w:left="851" w:hanging="284"/>
        <w:jc w:val="both"/>
      </w:pPr>
      <w:r w:rsidRPr="00165914">
        <w:rPr>
          <w:bCs/>
          <w:spacing w:val="6"/>
        </w:rPr>
        <w:t>о понятии</w:t>
      </w:r>
      <w:r w:rsidRPr="00165914">
        <w:t xml:space="preserve"> числа и числовых системах от натуральных до рациональных чисел; твердых навыков устных, письменных, инструментальных вычислений;</w:t>
      </w:r>
    </w:p>
    <w:p w:rsidR="007C6A5D" w:rsidRPr="00165914" w:rsidRDefault="007C6A5D" w:rsidP="007C6A5D">
      <w:pPr>
        <w:pStyle w:val="a5"/>
        <w:numPr>
          <w:ilvl w:val="0"/>
          <w:numId w:val="15"/>
        </w:numPr>
        <w:ind w:left="851" w:hanging="284"/>
        <w:jc w:val="both"/>
      </w:pPr>
      <w:r w:rsidRPr="00165914">
        <w:lastRenderedPageBreak/>
        <w:t>как пользоваться символическим языком алгебры, а также техникой тождественных преобразований простейших буквенных выражений, как применять приобретенные навыки в ходе решения задач;</w:t>
      </w:r>
    </w:p>
    <w:p w:rsidR="007C6A5D" w:rsidRPr="00165914" w:rsidRDefault="007C6A5D" w:rsidP="007C6A5D">
      <w:pPr>
        <w:pStyle w:val="a5"/>
        <w:numPr>
          <w:ilvl w:val="0"/>
          <w:numId w:val="15"/>
        </w:numPr>
        <w:ind w:left="851" w:hanging="284"/>
        <w:jc w:val="both"/>
      </w:pPr>
      <w:r w:rsidRPr="00165914">
        <w:t>о приемах решения линейных уравнений; как принять их к решению задач; умение решать задачи выделением трех этапов математического моделирования;</w:t>
      </w:r>
    </w:p>
    <w:p w:rsidR="007C6A5D" w:rsidRPr="00165914" w:rsidRDefault="007C6A5D" w:rsidP="007C6A5D">
      <w:pPr>
        <w:pStyle w:val="a5"/>
        <w:numPr>
          <w:ilvl w:val="0"/>
          <w:numId w:val="15"/>
        </w:numPr>
        <w:ind w:left="851" w:hanging="284"/>
        <w:jc w:val="both"/>
      </w:pPr>
      <w:r w:rsidRPr="00165914">
        <w:t xml:space="preserve"> о числовом ряде в пределах 1 000 000;</w:t>
      </w:r>
    </w:p>
    <w:p w:rsidR="007C6A5D" w:rsidRPr="00165914" w:rsidRDefault="007C6A5D" w:rsidP="007C6A5D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851" w:hanging="284"/>
        <w:jc w:val="both"/>
        <w:rPr>
          <w:color w:val="000000"/>
        </w:rPr>
      </w:pPr>
      <w:r w:rsidRPr="00165914">
        <w:t xml:space="preserve">об алгоритмах арифметических действий </w:t>
      </w:r>
      <w:r w:rsidRPr="00165914">
        <w:rPr>
          <w:color w:val="000000"/>
          <w:spacing w:val="-4"/>
        </w:rPr>
        <w:t>с многозначными чис</w:t>
      </w:r>
      <w:r w:rsidRPr="00165914">
        <w:rPr>
          <w:color w:val="000000"/>
          <w:spacing w:val="-4"/>
        </w:rPr>
        <w:softHyphen/>
      </w:r>
      <w:r w:rsidRPr="00165914">
        <w:rPr>
          <w:color w:val="000000"/>
          <w:spacing w:val="-6"/>
        </w:rPr>
        <w:t>лами; числами, полученными при измерении двумя единицами сто</w:t>
      </w:r>
      <w:r w:rsidRPr="00165914">
        <w:rPr>
          <w:color w:val="000000"/>
          <w:spacing w:val="-6"/>
        </w:rPr>
        <w:softHyphen/>
        <w:t>имости, длины, массы;</w:t>
      </w:r>
    </w:p>
    <w:p w:rsidR="007C6A5D" w:rsidRPr="00165914" w:rsidRDefault="007C6A5D" w:rsidP="007C6A5D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851" w:hanging="284"/>
        <w:jc w:val="both"/>
        <w:rPr>
          <w:color w:val="000000"/>
        </w:rPr>
      </w:pPr>
      <w:r w:rsidRPr="00165914">
        <w:t xml:space="preserve">об </w:t>
      </w:r>
      <w:r w:rsidRPr="00165914">
        <w:rPr>
          <w:color w:val="000000"/>
          <w:spacing w:val="-5"/>
        </w:rPr>
        <w:t>элементах десятичной  дроби;</w:t>
      </w:r>
    </w:p>
    <w:p w:rsidR="007C6A5D" w:rsidRPr="00165914" w:rsidRDefault="007C6A5D" w:rsidP="007C6A5D">
      <w:pPr>
        <w:widowControl w:val="0"/>
        <w:numPr>
          <w:ilvl w:val="0"/>
          <w:numId w:val="1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14">
        <w:rPr>
          <w:rFonts w:ascii="Times New Roman" w:hAnsi="Times New Roman" w:cs="Times New Roman"/>
          <w:color w:val="000000"/>
          <w:spacing w:val="-4"/>
          <w:sz w:val="24"/>
          <w:szCs w:val="24"/>
        </w:rPr>
        <w:t>о месте десятичных дробей в нумерационной таблице;</w:t>
      </w:r>
    </w:p>
    <w:p w:rsidR="007C6A5D" w:rsidRPr="00165914" w:rsidRDefault="007C6A5D" w:rsidP="007C6A5D">
      <w:pPr>
        <w:pStyle w:val="a5"/>
        <w:numPr>
          <w:ilvl w:val="0"/>
          <w:numId w:val="15"/>
        </w:numPr>
        <w:ind w:left="851" w:hanging="284"/>
        <w:jc w:val="both"/>
      </w:pPr>
      <w:r w:rsidRPr="00165914">
        <w:t xml:space="preserve"> о единице измерения площади;</w:t>
      </w:r>
    </w:p>
    <w:p w:rsidR="007C6A5D" w:rsidRPr="00165914" w:rsidRDefault="007C6A5D" w:rsidP="007C6A5D">
      <w:pPr>
        <w:pStyle w:val="a5"/>
        <w:numPr>
          <w:ilvl w:val="0"/>
          <w:numId w:val="15"/>
        </w:numPr>
        <w:ind w:left="851" w:hanging="284"/>
        <w:jc w:val="both"/>
      </w:pPr>
      <w:r w:rsidRPr="00165914">
        <w:t xml:space="preserve">о единице измерения скорости </w:t>
      </w:r>
      <w:proofErr w:type="gramStart"/>
      <w:r w:rsidRPr="00165914">
        <w:t>км</w:t>
      </w:r>
      <w:proofErr w:type="gramEnd"/>
      <w:r w:rsidRPr="00165914">
        <w:t xml:space="preserve"> /ч;</w:t>
      </w:r>
    </w:p>
    <w:p w:rsidR="007C6A5D" w:rsidRPr="00165914" w:rsidRDefault="007C6A5D" w:rsidP="007C6A5D">
      <w:pPr>
        <w:pStyle w:val="a5"/>
        <w:numPr>
          <w:ilvl w:val="0"/>
          <w:numId w:val="15"/>
        </w:numPr>
        <w:ind w:left="851" w:hanging="284"/>
        <w:jc w:val="both"/>
      </w:pPr>
      <w:r w:rsidRPr="00165914">
        <w:t>о формуле расчёта расстояния, скорости, времени.</w:t>
      </w:r>
    </w:p>
    <w:p w:rsidR="007C6A5D" w:rsidRPr="00165914" w:rsidRDefault="007C6A5D" w:rsidP="007C6A5D">
      <w:p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C6A5D" w:rsidRPr="00165914" w:rsidRDefault="007C6A5D" w:rsidP="007C6A5D">
      <w:p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уметь:</w:t>
      </w:r>
    </w:p>
    <w:p w:rsidR="007C6A5D" w:rsidRPr="00165914" w:rsidRDefault="007C6A5D" w:rsidP="007C6A5D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 xml:space="preserve">использовать символический язык алгебры, выполнять тождественные преобразования простейших буквенных выражений, применять приобретенные навыки в ходе решения задач; </w:t>
      </w:r>
    </w:p>
    <w:p w:rsidR="007C6A5D" w:rsidRPr="00165914" w:rsidRDefault="007C6A5D" w:rsidP="007C6A5D">
      <w:pPr>
        <w:widowControl w:val="0"/>
        <w:numPr>
          <w:ilvl w:val="0"/>
          <w:numId w:val="1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65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умножать и делить числа в пределах 1 000 000 на двузначное </w:t>
      </w:r>
      <w:r w:rsidRPr="00165914">
        <w:rPr>
          <w:rFonts w:ascii="Times New Roman" w:hAnsi="Times New Roman" w:cs="Times New Roman"/>
          <w:color w:val="000000"/>
          <w:spacing w:val="-7"/>
          <w:sz w:val="24"/>
          <w:szCs w:val="24"/>
        </w:rPr>
        <w:t>число;</w:t>
      </w:r>
    </w:p>
    <w:p w:rsidR="007C6A5D" w:rsidRPr="00165914" w:rsidRDefault="007C6A5D" w:rsidP="007C6A5D">
      <w:pPr>
        <w:widowControl w:val="0"/>
        <w:numPr>
          <w:ilvl w:val="0"/>
          <w:numId w:val="1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65914">
        <w:rPr>
          <w:rFonts w:ascii="Times New Roman" w:hAnsi="Times New Roman" w:cs="Times New Roman"/>
          <w:color w:val="000000"/>
          <w:spacing w:val="-7"/>
          <w:sz w:val="24"/>
          <w:szCs w:val="24"/>
        </w:rPr>
        <w:t>читать, записывать десятичные дроби;</w:t>
      </w:r>
    </w:p>
    <w:p w:rsidR="007C6A5D" w:rsidRPr="00165914" w:rsidRDefault="007C6A5D" w:rsidP="007C6A5D">
      <w:pPr>
        <w:widowControl w:val="0"/>
        <w:numPr>
          <w:ilvl w:val="0"/>
          <w:numId w:val="1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1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складывать и вычитать дроби с разными знаменателями </w:t>
      </w:r>
      <w:r w:rsidRPr="00165914">
        <w:rPr>
          <w:rFonts w:ascii="Times New Roman" w:hAnsi="Times New Roman" w:cs="Times New Roman"/>
          <w:color w:val="000000"/>
          <w:spacing w:val="-3"/>
          <w:sz w:val="24"/>
          <w:szCs w:val="24"/>
        </w:rPr>
        <w:t>(обыкновенные и десятичные);</w:t>
      </w:r>
    </w:p>
    <w:p w:rsidR="007C6A5D" w:rsidRPr="00165914" w:rsidRDefault="007C6A5D" w:rsidP="007C6A5D">
      <w:pPr>
        <w:widowControl w:val="0"/>
        <w:numPr>
          <w:ilvl w:val="0"/>
          <w:numId w:val="1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14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записывать числа, полученные при измерении мерами стоимости, длины, массы, в виде десятичных дробей;</w:t>
      </w:r>
    </w:p>
    <w:p w:rsidR="007C6A5D" w:rsidRPr="00165914" w:rsidRDefault="007C6A5D" w:rsidP="007C6A5D">
      <w:pPr>
        <w:widowControl w:val="0"/>
        <w:numPr>
          <w:ilvl w:val="0"/>
          <w:numId w:val="1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14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выполнять сложение и вычитание чисел, полученных при из</w:t>
      </w:r>
      <w:r w:rsidRPr="00165914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165914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мерении двумя единицами времени;</w:t>
      </w:r>
    </w:p>
    <w:p w:rsidR="007C6A5D" w:rsidRPr="00165914" w:rsidRDefault="007C6A5D" w:rsidP="007C6A5D">
      <w:pPr>
        <w:widowControl w:val="0"/>
        <w:numPr>
          <w:ilvl w:val="0"/>
          <w:numId w:val="1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1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решать простые задачи на нахождение продолжительности </w:t>
      </w:r>
      <w:r w:rsidRPr="00165914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события, его начала и конца;</w:t>
      </w:r>
    </w:p>
    <w:p w:rsidR="007C6A5D" w:rsidRPr="00165914" w:rsidRDefault="007C6A5D" w:rsidP="007C6A5D">
      <w:pPr>
        <w:widowControl w:val="0"/>
        <w:numPr>
          <w:ilvl w:val="0"/>
          <w:numId w:val="1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14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решать составные задачи в три-четыре арифметических дей</w:t>
      </w:r>
      <w:r w:rsidRPr="0016591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165914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ствия;</w:t>
      </w:r>
    </w:p>
    <w:p w:rsidR="007C6A5D" w:rsidRPr="00165914" w:rsidRDefault="007C6A5D" w:rsidP="007C6A5D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 xml:space="preserve">решать линейные уравнения, применять данные умения для решения задач; </w:t>
      </w:r>
    </w:p>
    <w:p w:rsidR="007C6A5D" w:rsidRPr="00165914" w:rsidRDefault="007C6A5D" w:rsidP="007C6A5D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находить решения «жизненных» (</w:t>
      </w:r>
      <w:proofErr w:type="spellStart"/>
      <w:r w:rsidRPr="00165914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165914">
        <w:rPr>
          <w:rFonts w:ascii="Times New Roman" w:hAnsi="Times New Roman" w:cs="Times New Roman"/>
          <w:sz w:val="24"/>
          <w:szCs w:val="24"/>
        </w:rPr>
        <w:t>) задач, в которых используются математические средства;</w:t>
      </w:r>
    </w:p>
    <w:p w:rsidR="007C6A5D" w:rsidRPr="00165914" w:rsidRDefault="007C6A5D" w:rsidP="007C6A5D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работать на калькуляторе;</w:t>
      </w:r>
    </w:p>
    <w:p w:rsidR="007C6A5D" w:rsidRPr="00165914" w:rsidRDefault="007C6A5D" w:rsidP="007C6A5D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165914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165914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утверждений.  </w:t>
      </w:r>
    </w:p>
    <w:p w:rsidR="007C6A5D" w:rsidRPr="00165914" w:rsidRDefault="007C6A5D" w:rsidP="007C6A5D">
      <w:pPr>
        <w:pStyle w:val="a5"/>
        <w:numPr>
          <w:ilvl w:val="0"/>
          <w:numId w:val="4"/>
        </w:numPr>
        <w:ind w:left="851" w:hanging="284"/>
        <w:jc w:val="both"/>
      </w:pPr>
      <w:r w:rsidRPr="00165914">
        <w:t xml:space="preserve">  образовывать, читать, записывать числа в пределах 100000;</w:t>
      </w:r>
    </w:p>
    <w:p w:rsidR="007C6A5D" w:rsidRPr="00165914" w:rsidRDefault="007C6A5D" w:rsidP="007C6A5D">
      <w:pPr>
        <w:pStyle w:val="a5"/>
        <w:numPr>
          <w:ilvl w:val="0"/>
          <w:numId w:val="4"/>
        </w:numPr>
        <w:ind w:left="851" w:hanging="284"/>
        <w:jc w:val="both"/>
      </w:pPr>
      <w:r w:rsidRPr="00165914">
        <w:t>раскладывать изученные числа на разрядные слагаемые;</w:t>
      </w:r>
    </w:p>
    <w:p w:rsidR="007C6A5D" w:rsidRPr="00165914" w:rsidRDefault="007C6A5D" w:rsidP="007C6A5D">
      <w:pPr>
        <w:pStyle w:val="a5"/>
        <w:numPr>
          <w:ilvl w:val="0"/>
          <w:numId w:val="4"/>
        </w:numPr>
        <w:ind w:left="851" w:hanging="284"/>
        <w:jc w:val="both"/>
      </w:pPr>
      <w:r w:rsidRPr="00165914">
        <w:t>выполнять сложение и вычитание многозначных чисел;</w:t>
      </w:r>
    </w:p>
    <w:p w:rsidR="007C6A5D" w:rsidRPr="00165914" w:rsidRDefault="007C6A5D" w:rsidP="007C6A5D">
      <w:pPr>
        <w:pStyle w:val="a5"/>
        <w:numPr>
          <w:ilvl w:val="0"/>
          <w:numId w:val="4"/>
        </w:numPr>
        <w:ind w:left="851" w:hanging="284"/>
        <w:jc w:val="both"/>
      </w:pPr>
      <w:r w:rsidRPr="00165914">
        <w:t xml:space="preserve">выполнять умножение и деление многозначного числа </w:t>
      </w:r>
      <w:proofErr w:type="gramStart"/>
      <w:r w:rsidRPr="00165914">
        <w:t>на</w:t>
      </w:r>
      <w:proofErr w:type="gramEnd"/>
      <w:r w:rsidRPr="00165914">
        <w:t xml:space="preserve"> однозначное;</w:t>
      </w:r>
    </w:p>
    <w:p w:rsidR="007C6A5D" w:rsidRPr="00165914" w:rsidRDefault="007C6A5D" w:rsidP="007C6A5D">
      <w:pPr>
        <w:pStyle w:val="a5"/>
        <w:numPr>
          <w:ilvl w:val="0"/>
          <w:numId w:val="4"/>
        </w:numPr>
        <w:ind w:left="851" w:hanging="284"/>
        <w:jc w:val="both"/>
      </w:pPr>
      <w:r w:rsidRPr="00165914">
        <w:t>решать задачи на зависимость между скоростью, временем и расстоянием;</w:t>
      </w:r>
    </w:p>
    <w:p w:rsidR="007C6A5D" w:rsidRPr="00165914" w:rsidRDefault="007C6A5D" w:rsidP="007C6A5D">
      <w:pPr>
        <w:pStyle w:val="a5"/>
        <w:numPr>
          <w:ilvl w:val="0"/>
          <w:numId w:val="4"/>
        </w:numPr>
        <w:ind w:left="851" w:hanging="284"/>
        <w:jc w:val="both"/>
      </w:pPr>
      <w:r w:rsidRPr="00165914">
        <w:t>выполнять сложение и вычитание многозначных чисел с переходом через разряд (не более чем через два разряда), десятичных дробей (общее количество знаков не более трех) (допустима помощь учителя);</w:t>
      </w:r>
    </w:p>
    <w:p w:rsidR="007C6A5D" w:rsidRPr="00165914" w:rsidRDefault="007C6A5D" w:rsidP="007C6A5D">
      <w:pPr>
        <w:pStyle w:val="a5"/>
        <w:numPr>
          <w:ilvl w:val="0"/>
          <w:numId w:val="4"/>
        </w:numPr>
        <w:ind w:left="851" w:hanging="284"/>
        <w:jc w:val="both"/>
      </w:pPr>
      <w:r w:rsidRPr="00165914">
        <w:t>с помощью учителя представлять числа, выраженные двумя единицами длины, стоимости, массы, в виде десятичной дроби.</w:t>
      </w:r>
    </w:p>
    <w:p w:rsidR="007C6A5D" w:rsidRPr="00165914" w:rsidRDefault="007C6A5D" w:rsidP="007C6A5D">
      <w:pPr>
        <w:pStyle w:val="a5"/>
        <w:ind w:left="851"/>
        <w:jc w:val="both"/>
      </w:pPr>
    </w:p>
    <w:p w:rsidR="007C6A5D" w:rsidRPr="00165914" w:rsidRDefault="007C6A5D" w:rsidP="007C6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lastRenderedPageBreak/>
        <w:t>Система оценивания устных и письменных работ по алгебре</w:t>
      </w:r>
    </w:p>
    <w:p w:rsidR="007C6A5D" w:rsidRPr="00165914" w:rsidRDefault="007C6A5D" w:rsidP="007C6A5D">
      <w:pPr>
        <w:pStyle w:val="1"/>
        <w:spacing w:line="240" w:lineRule="auto"/>
        <w:ind w:firstLine="34"/>
        <w:rPr>
          <w:b w:val="0"/>
          <w:i w:val="0"/>
          <w:sz w:val="24"/>
          <w:u w:val="none"/>
        </w:rPr>
      </w:pPr>
      <w:r w:rsidRPr="00165914">
        <w:rPr>
          <w:b w:val="0"/>
          <w:i w:val="0"/>
          <w:sz w:val="24"/>
          <w:u w:val="none"/>
        </w:rPr>
        <w:t>1.  Оценка письменных контрольных работ обучающихся по алгебре.</w:t>
      </w:r>
    </w:p>
    <w:p w:rsidR="007C6A5D" w:rsidRPr="00165914" w:rsidRDefault="007C6A5D" w:rsidP="007C6A5D">
      <w:pPr>
        <w:spacing w:after="0" w:line="240" w:lineRule="auto"/>
        <w:ind w:firstLine="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5914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если: </w:t>
      </w:r>
    </w:p>
    <w:p w:rsidR="007C6A5D" w:rsidRPr="00165914" w:rsidRDefault="007C6A5D" w:rsidP="007C6A5D">
      <w:pPr>
        <w:widowControl w:val="0"/>
        <w:numPr>
          <w:ilvl w:val="0"/>
          <w:numId w:val="7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7C6A5D" w:rsidRPr="00165914" w:rsidRDefault="007C6A5D" w:rsidP="007C6A5D">
      <w:pPr>
        <w:widowControl w:val="0"/>
        <w:numPr>
          <w:ilvl w:val="0"/>
          <w:numId w:val="7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65914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165914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7C6A5D" w:rsidRPr="00165914" w:rsidRDefault="007C6A5D" w:rsidP="007C6A5D">
      <w:pPr>
        <w:widowControl w:val="0"/>
        <w:numPr>
          <w:ilvl w:val="0"/>
          <w:numId w:val="7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C6A5D" w:rsidRPr="00165914" w:rsidRDefault="007C6A5D" w:rsidP="007C6A5D">
      <w:pPr>
        <w:pStyle w:val="af"/>
        <w:tabs>
          <w:tab w:val="num" w:pos="993"/>
        </w:tabs>
        <w:spacing w:after="0"/>
        <w:ind w:firstLine="34"/>
        <w:jc w:val="both"/>
        <w:rPr>
          <w:iCs/>
        </w:rPr>
      </w:pPr>
      <w:r w:rsidRPr="00165914">
        <w:t>Отметка «4» ставится в следующих случаях:</w:t>
      </w:r>
    </w:p>
    <w:p w:rsidR="007C6A5D" w:rsidRPr="00165914" w:rsidRDefault="007C6A5D" w:rsidP="007C6A5D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65914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C6A5D" w:rsidRPr="00165914" w:rsidRDefault="007C6A5D" w:rsidP="007C6A5D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65914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C6A5D" w:rsidRPr="00165914" w:rsidRDefault="007C6A5D" w:rsidP="007C6A5D">
      <w:pPr>
        <w:pStyle w:val="af"/>
        <w:tabs>
          <w:tab w:val="num" w:pos="709"/>
          <w:tab w:val="num" w:pos="993"/>
        </w:tabs>
        <w:spacing w:after="0"/>
        <w:jc w:val="both"/>
      </w:pPr>
      <w:r w:rsidRPr="00165914">
        <w:t>Отметка «3» ставится, если:</w:t>
      </w:r>
    </w:p>
    <w:p w:rsidR="007C6A5D" w:rsidRPr="00165914" w:rsidRDefault="007C6A5D" w:rsidP="007C6A5D">
      <w:pPr>
        <w:pStyle w:val="af"/>
        <w:widowControl w:val="0"/>
        <w:numPr>
          <w:ilvl w:val="0"/>
          <w:numId w:val="9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165914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165914">
        <w:rPr>
          <w:bCs/>
          <w:iCs/>
        </w:rPr>
        <w:t>обучающийся</w:t>
      </w:r>
      <w:proofErr w:type="gramEnd"/>
      <w:r w:rsidRPr="00165914">
        <w:rPr>
          <w:bCs/>
          <w:iCs/>
        </w:rPr>
        <w:t xml:space="preserve"> обладает обязательными умениями по проверяемой теме.</w:t>
      </w:r>
    </w:p>
    <w:p w:rsidR="007C6A5D" w:rsidRPr="00165914" w:rsidRDefault="007C6A5D" w:rsidP="007C6A5D">
      <w:pPr>
        <w:pStyle w:val="af"/>
        <w:tabs>
          <w:tab w:val="num" w:pos="709"/>
          <w:tab w:val="num" w:pos="993"/>
        </w:tabs>
        <w:spacing w:after="0"/>
        <w:jc w:val="both"/>
      </w:pPr>
      <w:r w:rsidRPr="00165914">
        <w:t>Отметка «2» ставится, если:</w:t>
      </w:r>
    </w:p>
    <w:p w:rsidR="007C6A5D" w:rsidRPr="00165914" w:rsidRDefault="007C6A5D" w:rsidP="007C6A5D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65914">
        <w:rPr>
          <w:bCs/>
          <w:iCs/>
        </w:rPr>
        <w:t xml:space="preserve">допущены существенные ошибки, показавшие, что </w:t>
      </w:r>
      <w:proofErr w:type="gramStart"/>
      <w:r w:rsidRPr="00165914">
        <w:rPr>
          <w:bCs/>
          <w:iCs/>
        </w:rPr>
        <w:t>обучающийся</w:t>
      </w:r>
      <w:proofErr w:type="gramEnd"/>
      <w:r w:rsidRPr="00165914">
        <w:rPr>
          <w:bCs/>
          <w:iCs/>
        </w:rPr>
        <w:t xml:space="preserve"> не обладает обязательными умениями по данной теме в полной мере. </w:t>
      </w:r>
    </w:p>
    <w:p w:rsidR="007C6A5D" w:rsidRPr="00165914" w:rsidRDefault="007C6A5D" w:rsidP="007C6A5D">
      <w:pPr>
        <w:pStyle w:val="af"/>
        <w:tabs>
          <w:tab w:val="num" w:pos="993"/>
        </w:tabs>
        <w:spacing w:after="0"/>
        <w:ind w:firstLine="426"/>
        <w:jc w:val="both"/>
        <w:rPr>
          <w:bCs/>
          <w:iCs/>
        </w:rPr>
      </w:pPr>
      <w:r w:rsidRPr="00165914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165914">
        <w:rPr>
          <w:bCs/>
          <w:iCs/>
        </w:rPr>
        <w:t>обучающемуся</w:t>
      </w:r>
      <w:proofErr w:type="gramEnd"/>
      <w:r w:rsidRPr="00165914">
        <w:rPr>
          <w:bCs/>
          <w:iCs/>
        </w:rPr>
        <w:t xml:space="preserve"> дополнительно после выполнения им каких-либо других заданий. </w:t>
      </w:r>
    </w:p>
    <w:p w:rsidR="007C6A5D" w:rsidRPr="00165914" w:rsidRDefault="007C6A5D" w:rsidP="007C6A5D">
      <w:pPr>
        <w:pStyle w:val="1"/>
        <w:tabs>
          <w:tab w:val="num" w:pos="993"/>
        </w:tabs>
        <w:spacing w:line="240" w:lineRule="auto"/>
        <w:ind w:firstLine="34"/>
        <w:rPr>
          <w:b w:val="0"/>
          <w:i w:val="0"/>
          <w:sz w:val="24"/>
          <w:u w:val="none"/>
        </w:rPr>
      </w:pPr>
      <w:r w:rsidRPr="00165914">
        <w:rPr>
          <w:b w:val="0"/>
          <w:i w:val="0"/>
          <w:sz w:val="24"/>
          <w:u w:val="none"/>
        </w:rPr>
        <w:t>2.  Оценка устных ответов обучающихся по алгебре.</w:t>
      </w:r>
    </w:p>
    <w:p w:rsidR="007C6A5D" w:rsidRPr="00165914" w:rsidRDefault="007C6A5D" w:rsidP="007C6A5D">
      <w:pPr>
        <w:tabs>
          <w:tab w:val="num" w:pos="993"/>
        </w:tabs>
        <w:spacing w:after="0" w:line="240" w:lineRule="auto"/>
        <w:ind w:firstLine="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5914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7C6A5D" w:rsidRPr="00165914" w:rsidRDefault="007C6A5D" w:rsidP="007C6A5D">
      <w:pPr>
        <w:widowControl w:val="0"/>
        <w:numPr>
          <w:ilvl w:val="0"/>
          <w:numId w:val="7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7C6A5D" w:rsidRPr="00165914" w:rsidRDefault="007C6A5D" w:rsidP="007C6A5D">
      <w:pPr>
        <w:widowControl w:val="0"/>
        <w:numPr>
          <w:ilvl w:val="0"/>
          <w:numId w:val="7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C6A5D" w:rsidRPr="00165914" w:rsidRDefault="007C6A5D" w:rsidP="007C6A5D">
      <w:pPr>
        <w:widowControl w:val="0"/>
        <w:numPr>
          <w:ilvl w:val="0"/>
          <w:numId w:val="7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7C6A5D" w:rsidRPr="00165914" w:rsidRDefault="007C6A5D" w:rsidP="007C6A5D">
      <w:pPr>
        <w:widowControl w:val="0"/>
        <w:numPr>
          <w:ilvl w:val="0"/>
          <w:numId w:val="7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C6A5D" w:rsidRPr="00165914" w:rsidRDefault="007C6A5D" w:rsidP="007C6A5D">
      <w:pPr>
        <w:widowControl w:val="0"/>
        <w:numPr>
          <w:ilvl w:val="0"/>
          <w:numId w:val="7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16591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65914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7C6A5D" w:rsidRPr="00165914" w:rsidRDefault="007C6A5D" w:rsidP="007C6A5D">
      <w:pPr>
        <w:widowControl w:val="0"/>
        <w:numPr>
          <w:ilvl w:val="0"/>
          <w:numId w:val="7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7C6A5D" w:rsidRPr="00165914" w:rsidRDefault="007C6A5D" w:rsidP="007C6A5D">
      <w:pPr>
        <w:widowControl w:val="0"/>
        <w:numPr>
          <w:ilvl w:val="0"/>
          <w:numId w:val="7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7C6A5D" w:rsidRPr="00165914" w:rsidRDefault="007C6A5D" w:rsidP="007C6A5D">
      <w:pPr>
        <w:pStyle w:val="af"/>
        <w:tabs>
          <w:tab w:val="num" w:pos="993"/>
        </w:tabs>
        <w:spacing w:after="0"/>
        <w:ind w:firstLine="34"/>
        <w:jc w:val="both"/>
        <w:rPr>
          <w:iCs/>
        </w:rPr>
      </w:pPr>
      <w:r w:rsidRPr="00165914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7C6A5D" w:rsidRPr="00165914" w:rsidRDefault="007C6A5D" w:rsidP="007C6A5D">
      <w:pPr>
        <w:pStyle w:val="af"/>
        <w:widowControl w:val="0"/>
        <w:numPr>
          <w:ilvl w:val="0"/>
          <w:numId w:val="11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65914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7C6A5D" w:rsidRPr="00165914" w:rsidRDefault="007C6A5D" w:rsidP="007C6A5D">
      <w:pPr>
        <w:pStyle w:val="af"/>
        <w:widowControl w:val="0"/>
        <w:numPr>
          <w:ilvl w:val="0"/>
          <w:numId w:val="11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65914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C6A5D" w:rsidRPr="00165914" w:rsidRDefault="007C6A5D" w:rsidP="007C6A5D">
      <w:pPr>
        <w:pStyle w:val="af"/>
        <w:widowControl w:val="0"/>
        <w:numPr>
          <w:ilvl w:val="0"/>
          <w:numId w:val="11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65914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C6A5D" w:rsidRPr="00165914" w:rsidRDefault="007C6A5D" w:rsidP="007C6A5D">
      <w:pPr>
        <w:pStyle w:val="af"/>
        <w:tabs>
          <w:tab w:val="num" w:pos="993"/>
        </w:tabs>
        <w:spacing w:after="0"/>
        <w:ind w:firstLine="34"/>
        <w:jc w:val="both"/>
      </w:pPr>
      <w:r w:rsidRPr="00165914">
        <w:t>Отметка «3» ставится в следующих случаях:</w:t>
      </w:r>
    </w:p>
    <w:p w:rsidR="007C6A5D" w:rsidRPr="00165914" w:rsidRDefault="007C6A5D" w:rsidP="007C6A5D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65914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7C6A5D" w:rsidRPr="00165914" w:rsidRDefault="007C6A5D" w:rsidP="007C6A5D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65914">
        <w:rPr>
          <w:bCs/>
          <w:iCs/>
        </w:rPr>
        <w:t xml:space="preserve">имелись затруднения или допущены ошибки в определении математической терминологии, чертежах, выкладках, исправленные после нескольких наводящих </w:t>
      </w:r>
      <w:r w:rsidRPr="00165914">
        <w:rPr>
          <w:bCs/>
          <w:iCs/>
        </w:rPr>
        <w:lastRenderedPageBreak/>
        <w:t>вопросов учителя;</w:t>
      </w:r>
    </w:p>
    <w:p w:rsidR="007C6A5D" w:rsidRPr="00165914" w:rsidRDefault="007C6A5D" w:rsidP="007C6A5D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65914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C6A5D" w:rsidRPr="00165914" w:rsidRDefault="007C6A5D" w:rsidP="007C6A5D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65914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165914">
        <w:rPr>
          <w:bCs/>
          <w:iCs/>
        </w:rPr>
        <w:t>выявлена</w:t>
      </w:r>
      <w:proofErr w:type="gramEnd"/>
      <w:r w:rsidRPr="00165914">
        <w:rPr>
          <w:bCs/>
          <w:iCs/>
        </w:rPr>
        <w:t xml:space="preserve"> недостаточная </w:t>
      </w:r>
      <w:proofErr w:type="spellStart"/>
      <w:r w:rsidRPr="00165914">
        <w:rPr>
          <w:bCs/>
          <w:iCs/>
        </w:rPr>
        <w:t>сформированность</w:t>
      </w:r>
      <w:proofErr w:type="spellEnd"/>
      <w:r w:rsidRPr="00165914">
        <w:rPr>
          <w:bCs/>
          <w:iCs/>
        </w:rPr>
        <w:t xml:space="preserve"> основных умений и навыков.</w:t>
      </w:r>
    </w:p>
    <w:p w:rsidR="007C6A5D" w:rsidRPr="00165914" w:rsidRDefault="007C6A5D" w:rsidP="007C6A5D">
      <w:pPr>
        <w:pStyle w:val="af"/>
        <w:tabs>
          <w:tab w:val="num" w:pos="993"/>
        </w:tabs>
        <w:spacing w:after="0"/>
        <w:ind w:firstLine="34"/>
        <w:jc w:val="both"/>
      </w:pPr>
      <w:r w:rsidRPr="00165914">
        <w:rPr>
          <w:bCs/>
          <w:iCs/>
        </w:rPr>
        <w:t xml:space="preserve"> </w:t>
      </w:r>
      <w:r w:rsidRPr="00165914">
        <w:t>Отметка «2» ставится в следующих случаях:</w:t>
      </w:r>
    </w:p>
    <w:p w:rsidR="007C6A5D" w:rsidRPr="00165914" w:rsidRDefault="007C6A5D" w:rsidP="007C6A5D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65914">
        <w:rPr>
          <w:bCs/>
          <w:iCs/>
        </w:rPr>
        <w:t>не раскрыто основное содержание учебного материала;</w:t>
      </w:r>
    </w:p>
    <w:p w:rsidR="007C6A5D" w:rsidRPr="00165914" w:rsidRDefault="007C6A5D" w:rsidP="007C6A5D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65914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7C6A5D" w:rsidRPr="00165914" w:rsidRDefault="007C6A5D" w:rsidP="007C6A5D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65914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C6A5D" w:rsidRPr="00165914" w:rsidRDefault="007C6A5D" w:rsidP="007C6A5D">
      <w:pPr>
        <w:pStyle w:val="af"/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bCs/>
          <w:iCs/>
        </w:rPr>
      </w:pPr>
    </w:p>
    <w:p w:rsidR="007C6A5D" w:rsidRPr="00165914" w:rsidRDefault="007C6A5D" w:rsidP="007C6A5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Система оценивания самостоятельных работ:</w:t>
      </w:r>
    </w:p>
    <w:p w:rsidR="007C6A5D" w:rsidRPr="00165914" w:rsidRDefault="007C6A5D" w:rsidP="007C6A5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ab/>
        <w:t xml:space="preserve">Самостоятельные работы проводятся в начале урока, длительностью 10-15 минут. Самостоятельная работа включает в себя 1 теоретический вопрос и 1 практическое задание. </w:t>
      </w:r>
    </w:p>
    <w:p w:rsidR="007C6A5D" w:rsidRPr="00165914" w:rsidRDefault="007C6A5D" w:rsidP="007C6A5D">
      <w:pPr>
        <w:pStyle w:val="a5"/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ind w:hanging="283"/>
        <w:jc w:val="both"/>
      </w:pPr>
      <w:r w:rsidRPr="00165914">
        <w:t>Оценка «2» ставится, если задания не выполнены, или в обоих заданиях допущены грубые ошибки.</w:t>
      </w:r>
    </w:p>
    <w:p w:rsidR="007C6A5D" w:rsidRPr="00165914" w:rsidRDefault="007C6A5D" w:rsidP="007C6A5D">
      <w:pPr>
        <w:pStyle w:val="a5"/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ind w:hanging="283"/>
        <w:jc w:val="both"/>
      </w:pPr>
      <w:r w:rsidRPr="00165914">
        <w:t>Оценка «3» ставится за правильное выполнение одного задания.</w:t>
      </w:r>
    </w:p>
    <w:p w:rsidR="007C6A5D" w:rsidRPr="00165914" w:rsidRDefault="007C6A5D" w:rsidP="007C6A5D">
      <w:pPr>
        <w:pStyle w:val="a5"/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ind w:hanging="283"/>
        <w:jc w:val="both"/>
        <w:rPr>
          <w:bCs/>
          <w:iCs/>
        </w:rPr>
      </w:pPr>
      <w:r w:rsidRPr="00165914">
        <w:t xml:space="preserve">Оценка «4» ставится  за правильное выполнение двух заданий, </w:t>
      </w:r>
      <w:r w:rsidRPr="00165914">
        <w:rPr>
          <w:bCs/>
          <w:iCs/>
        </w:rPr>
        <w:t>но обоснования шагов решения недостаточны.</w:t>
      </w:r>
    </w:p>
    <w:p w:rsidR="007C6A5D" w:rsidRPr="00165914" w:rsidRDefault="007C6A5D" w:rsidP="007C6A5D">
      <w:pPr>
        <w:pStyle w:val="a5"/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ind w:hanging="283"/>
        <w:jc w:val="both"/>
      </w:pPr>
      <w:r w:rsidRPr="00165914">
        <w:t>Оценка «5» ставится за все верно выполненные задания.</w:t>
      </w:r>
    </w:p>
    <w:p w:rsidR="007C6A5D" w:rsidRPr="00165914" w:rsidRDefault="007C6A5D" w:rsidP="007C6A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70684C" w:rsidRPr="00165914" w:rsidRDefault="0070684C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0684C" w:rsidRPr="00165914" w:rsidRDefault="0070684C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0684C" w:rsidRPr="00165914" w:rsidRDefault="0070684C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C6A5D" w:rsidRPr="00165914" w:rsidRDefault="007C6A5D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Содержание учебного курса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2835"/>
        <w:gridCol w:w="1134"/>
        <w:gridCol w:w="4819"/>
      </w:tblGrid>
      <w:tr w:rsidR="007C6A5D" w:rsidRPr="00165914" w:rsidTr="007C6A5D">
        <w:tc>
          <w:tcPr>
            <w:tcW w:w="599" w:type="dxa"/>
          </w:tcPr>
          <w:p w:rsidR="007C6A5D" w:rsidRPr="00165914" w:rsidRDefault="007C6A5D" w:rsidP="007C6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59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591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7C6A5D" w:rsidRPr="00165914" w:rsidRDefault="007C6A5D" w:rsidP="007C6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7C6A5D" w:rsidRPr="00165914" w:rsidRDefault="007C6A5D" w:rsidP="007C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</w:tcPr>
          <w:p w:rsidR="007C6A5D" w:rsidRPr="00165914" w:rsidRDefault="007C6A5D" w:rsidP="007C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учебой темы</w:t>
            </w:r>
          </w:p>
        </w:tc>
      </w:tr>
      <w:tr w:rsidR="00AC1F8C" w:rsidRPr="00165914" w:rsidTr="007C6A5D">
        <w:tc>
          <w:tcPr>
            <w:tcW w:w="599" w:type="dxa"/>
          </w:tcPr>
          <w:p w:rsidR="00AC1F8C" w:rsidRPr="00165914" w:rsidRDefault="00AC1F8C" w:rsidP="007C6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AC1F8C" w:rsidRPr="00165914" w:rsidRDefault="00AC1F8C" w:rsidP="007C6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1134" w:type="dxa"/>
          </w:tcPr>
          <w:p w:rsidR="00AC1F8C" w:rsidRPr="00165914" w:rsidRDefault="00AC1F8C" w:rsidP="007C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AC1F8C" w:rsidRPr="00165914" w:rsidRDefault="00AC1F8C" w:rsidP="007C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5D" w:rsidRPr="00165914" w:rsidTr="007C6A5D">
        <w:tc>
          <w:tcPr>
            <w:tcW w:w="599" w:type="dxa"/>
          </w:tcPr>
          <w:p w:rsidR="007C6A5D" w:rsidRPr="00165914" w:rsidRDefault="00AC1F8C" w:rsidP="007C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Действия с числами.</w:t>
            </w:r>
          </w:p>
          <w:p w:rsidR="007C6A5D" w:rsidRPr="00165914" w:rsidRDefault="007C6A5D" w:rsidP="007C6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A5D" w:rsidRPr="00165914" w:rsidRDefault="00AC1F8C" w:rsidP="00AC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19" w:type="dxa"/>
          </w:tcPr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многозначных чисел.</w:t>
            </w:r>
          </w:p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помощью калькулятора.</w:t>
            </w:r>
          </w:p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вычитание.</w:t>
            </w:r>
          </w:p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и деление.</w:t>
            </w:r>
          </w:p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измерении.</w:t>
            </w:r>
          </w:p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измерении.</w:t>
            </w:r>
          </w:p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однозначное число.</w:t>
            </w:r>
          </w:p>
        </w:tc>
      </w:tr>
      <w:tr w:rsidR="007C6A5D" w:rsidRPr="00165914" w:rsidTr="007C6A5D">
        <w:tc>
          <w:tcPr>
            <w:tcW w:w="599" w:type="dxa"/>
          </w:tcPr>
          <w:p w:rsidR="007C6A5D" w:rsidRPr="00165914" w:rsidRDefault="00AC1F8C" w:rsidP="007C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A5D" w:rsidRPr="00165914" w:rsidRDefault="00F12439" w:rsidP="00AC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Обыкновенные дроби. Сравнение дробей.</w:t>
            </w:r>
          </w:p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Неправильные дроби. Сокращение дробей.</w:t>
            </w:r>
          </w:p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обыкновенных дробей к общему знаменателю. </w:t>
            </w:r>
          </w:p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знаменателями.</w:t>
            </w:r>
          </w:p>
        </w:tc>
      </w:tr>
      <w:tr w:rsidR="007C6A5D" w:rsidRPr="00165914" w:rsidTr="007C6A5D">
        <w:tc>
          <w:tcPr>
            <w:tcW w:w="599" w:type="dxa"/>
          </w:tcPr>
          <w:p w:rsidR="007C6A5D" w:rsidRPr="00165914" w:rsidRDefault="007C6A5D" w:rsidP="007C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1134" w:type="dxa"/>
          </w:tcPr>
          <w:p w:rsidR="007C6A5D" w:rsidRPr="00165914" w:rsidRDefault="00A67586" w:rsidP="00AC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Получение, запись и чтение десятичных дробей.</w:t>
            </w:r>
          </w:p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долей и дробей.</w:t>
            </w:r>
          </w:p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  <w:p w:rsidR="007C6A5D" w:rsidRPr="00165914" w:rsidRDefault="007C6A5D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4">
              <w:rPr>
                <w:rFonts w:ascii="Times New Roman" w:hAnsi="Times New Roman" w:cs="Times New Roman"/>
                <w:sz w:val="24"/>
                <w:szCs w:val="24"/>
              </w:rPr>
              <w:t>Нахождение десятичной дроби от числа.</w:t>
            </w:r>
          </w:p>
        </w:tc>
      </w:tr>
      <w:tr w:rsidR="00AC1F8C" w:rsidRPr="00165914" w:rsidTr="007C6A5D">
        <w:tc>
          <w:tcPr>
            <w:tcW w:w="599" w:type="dxa"/>
          </w:tcPr>
          <w:p w:rsidR="00AC1F8C" w:rsidRPr="00165914" w:rsidRDefault="00AC1F8C" w:rsidP="007C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835" w:type="dxa"/>
          </w:tcPr>
          <w:p w:rsidR="00AC1F8C" w:rsidRPr="00165914" w:rsidRDefault="00AC1F8C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134" w:type="dxa"/>
          </w:tcPr>
          <w:p w:rsidR="00AC1F8C" w:rsidRDefault="00AC1F8C" w:rsidP="00AC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AC1F8C" w:rsidRPr="00165914" w:rsidRDefault="00AC1F8C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7C4" w:rsidRPr="00165914" w:rsidTr="007C6A5D">
        <w:tc>
          <w:tcPr>
            <w:tcW w:w="599" w:type="dxa"/>
          </w:tcPr>
          <w:p w:rsidR="00FA17C4" w:rsidRPr="00165914" w:rsidRDefault="00FA17C4" w:rsidP="007C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17C4" w:rsidRPr="00165914" w:rsidRDefault="00FA17C4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A17C4" w:rsidRDefault="00FA17C4" w:rsidP="00A6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5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819" w:type="dxa"/>
          </w:tcPr>
          <w:p w:rsidR="00FA17C4" w:rsidRPr="00165914" w:rsidRDefault="00FA17C4" w:rsidP="007C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A5D" w:rsidRPr="00165914" w:rsidRDefault="007C6A5D" w:rsidP="007C6A5D">
      <w:pPr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</w:p>
    <w:p w:rsidR="00560D70" w:rsidRDefault="00560D70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0D70" w:rsidRDefault="00560D70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0D70" w:rsidRDefault="00560D70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0D70" w:rsidRDefault="00560D70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0D70" w:rsidRDefault="00560D70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0D70" w:rsidRDefault="00560D70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0D70" w:rsidRDefault="00560D70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0D70" w:rsidRDefault="00560D70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0D70" w:rsidRDefault="00560D70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0D70" w:rsidRDefault="00560D70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0D70" w:rsidRDefault="00560D70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0D70" w:rsidRDefault="00560D70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0D70" w:rsidRDefault="00560D70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0D70" w:rsidRDefault="00560D70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0D70" w:rsidRDefault="00560D70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0D70" w:rsidRDefault="00560D70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0D70" w:rsidRDefault="00560D70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0D70" w:rsidRDefault="00560D70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0D70" w:rsidRDefault="00560D70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37225" w:rsidRDefault="00237225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37225" w:rsidRDefault="00237225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37225" w:rsidRDefault="00237225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C6A5D" w:rsidRPr="00165914" w:rsidRDefault="007C6A5D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6591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39713A" w:rsidRPr="00165914" w:rsidRDefault="0039713A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9713A" w:rsidRPr="00165914" w:rsidRDefault="0039713A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175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4541"/>
        <w:gridCol w:w="1069"/>
        <w:gridCol w:w="1599"/>
      </w:tblGrid>
      <w:tr w:rsidR="000F07D2" w:rsidRPr="00165914" w:rsidTr="00A32F39">
        <w:trPr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1659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65914">
              <w:rPr>
                <w:rFonts w:ascii="Times New Roman" w:hAnsi="Times New Roman" w:cs="Times New Roman"/>
              </w:rPr>
              <w:t>п</w:t>
            </w:r>
            <w:proofErr w:type="gramEnd"/>
            <w:r w:rsidRPr="001659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41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165914">
              <w:rPr>
                <w:rFonts w:ascii="Times New Roman" w:hAnsi="Times New Roman" w:cs="Times New Roman"/>
              </w:rPr>
              <w:t>содержание программы</w:t>
            </w:r>
          </w:p>
        </w:tc>
        <w:tc>
          <w:tcPr>
            <w:tcW w:w="1069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165914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599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165914">
              <w:rPr>
                <w:rFonts w:ascii="Times New Roman" w:hAnsi="Times New Roman" w:cs="Times New Roman"/>
              </w:rPr>
              <w:t>сроки</w:t>
            </w:r>
          </w:p>
        </w:tc>
      </w:tr>
      <w:tr w:rsidR="000F07D2" w:rsidRPr="00165914" w:rsidTr="00A32F39">
        <w:trPr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0F07D2" w:rsidRPr="00954076" w:rsidRDefault="000F07D2" w:rsidP="00076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076">
              <w:rPr>
                <w:rFonts w:ascii="Times New Roman" w:hAnsi="Times New Roman" w:cs="Times New Roman"/>
                <w:b/>
              </w:rPr>
              <w:t>Первая четверть</w:t>
            </w:r>
          </w:p>
        </w:tc>
        <w:tc>
          <w:tcPr>
            <w:tcW w:w="1069" w:type="dxa"/>
          </w:tcPr>
          <w:p w:rsidR="000F07D2" w:rsidRPr="00954076" w:rsidRDefault="000F07D2" w:rsidP="00560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31B" w:rsidRPr="00165914" w:rsidTr="00A32F39">
        <w:trPr>
          <w:trHeight w:val="452"/>
        </w:trPr>
        <w:tc>
          <w:tcPr>
            <w:tcW w:w="966" w:type="dxa"/>
          </w:tcPr>
          <w:p w:rsidR="00DD131B" w:rsidRPr="00165914" w:rsidRDefault="00DD131B" w:rsidP="00076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DD131B" w:rsidRPr="00954076" w:rsidRDefault="00DD131B" w:rsidP="000766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Нумерация</w:t>
            </w:r>
          </w:p>
        </w:tc>
        <w:tc>
          <w:tcPr>
            <w:tcW w:w="1069" w:type="dxa"/>
          </w:tcPr>
          <w:p w:rsidR="00DD131B" w:rsidRPr="00954076" w:rsidRDefault="00DD131B" w:rsidP="00560D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B75618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1599" w:type="dxa"/>
          </w:tcPr>
          <w:p w:rsidR="00DD131B" w:rsidRPr="00165914" w:rsidRDefault="00DD131B" w:rsidP="00076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165914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4541" w:type="dxa"/>
          </w:tcPr>
          <w:p w:rsidR="000F07D2" w:rsidRPr="00F12439" w:rsidRDefault="000F07D2" w:rsidP="002D0910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Таблица классов и разрядов</w:t>
            </w:r>
          </w:p>
        </w:tc>
        <w:tc>
          <w:tcPr>
            <w:tcW w:w="1069" w:type="dxa"/>
          </w:tcPr>
          <w:p w:rsidR="000F07D2" w:rsidRPr="00F12439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</w:tcPr>
          <w:p w:rsidR="000F07D2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5E2F83">
              <w:rPr>
                <w:rFonts w:ascii="Times New Roman" w:hAnsi="Times New Roman" w:cs="Times New Roman"/>
              </w:rPr>
              <w:t>5</w:t>
            </w:r>
            <w:r w:rsidR="000F07D2">
              <w:rPr>
                <w:rFonts w:ascii="Times New Roman" w:hAnsi="Times New Roman" w:cs="Times New Roman"/>
              </w:rPr>
              <w:t>/09</w:t>
            </w: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165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1" w:type="dxa"/>
          </w:tcPr>
          <w:p w:rsidR="000F07D2" w:rsidRPr="00F12439" w:rsidRDefault="000F07D2" w:rsidP="000766F0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 xml:space="preserve"> Разрядные слагаемые</w:t>
            </w:r>
          </w:p>
        </w:tc>
        <w:tc>
          <w:tcPr>
            <w:tcW w:w="1069" w:type="dxa"/>
          </w:tcPr>
          <w:p w:rsidR="000F07D2" w:rsidRPr="00F12439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0F07D2" w:rsidRPr="00F12439" w:rsidRDefault="005E2F83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F07D2">
              <w:rPr>
                <w:rFonts w:ascii="Times New Roman" w:hAnsi="Times New Roman" w:cs="Times New Roman"/>
              </w:rPr>
              <w:t>/09</w:t>
            </w: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165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1" w:type="dxa"/>
          </w:tcPr>
          <w:p w:rsidR="000F07D2" w:rsidRPr="00F12439" w:rsidRDefault="000F07D2" w:rsidP="000766F0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Сравнение многозначных чисел.</w:t>
            </w:r>
            <w:r>
              <w:rPr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Разностное сравнение чисел</w:t>
            </w:r>
          </w:p>
        </w:tc>
        <w:tc>
          <w:tcPr>
            <w:tcW w:w="1069" w:type="dxa"/>
          </w:tcPr>
          <w:p w:rsidR="000F07D2" w:rsidRPr="00F12439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0F07D2" w:rsidRPr="00F12439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F07D2">
              <w:rPr>
                <w:rFonts w:ascii="Times New Roman" w:hAnsi="Times New Roman" w:cs="Times New Roman"/>
              </w:rPr>
              <w:t>/09</w:t>
            </w: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165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1" w:type="dxa"/>
          </w:tcPr>
          <w:p w:rsidR="000F07D2" w:rsidRPr="00F12439" w:rsidRDefault="000F07D2" w:rsidP="000766F0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Чётные и нечётные числа.</w:t>
            </w:r>
          </w:p>
        </w:tc>
        <w:tc>
          <w:tcPr>
            <w:tcW w:w="1069" w:type="dxa"/>
          </w:tcPr>
          <w:p w:rsidR="000F07D2" w:rsidRPr="00F12439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0F07D2" w:rsidRPr="00F12439" w:rsidRDefault="005E2F83" w:rsidP="005E2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F07D2">
              <w:rPr>
                <w:rFonts w:ascii="Times New Roman" w:hAnsi="Times New Roman" w:cs="Times New Roman"/>
              </w:rPr>
              <w:t>/09</w:t>
            </w: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1659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1" w:type="dxa"/>
          </w:tcPr>
          <w:p w:rsidR="000F07D2" w:rsidRPr="002D0910" w:rsidRDefault="000F07D2" w:rsidP="002D0910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2D0910">
              <w:rPr>
                <w:b w:val="0"/>
                <w:i w:val="0"/>
                <w:sz w:val="22"/>
                <w:szCs w:val="22"/>
                <w:u w:val="none"/>
              </w:rPr>
              <w:t>Разрядные единицы.</w:t>
            </w:r>
          </w:p>
          <w:p w:rsidR="000F07D2" w:rsidRPr="00F12439" w:rsidRDefault="000F07D2" w:rsidP="002D0910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2D0910">
              <w:rPr>
                <w:b w:val="0"/>
                <w:i w:val="0"/>
                <w:sz w:val="22"/>
                <w:szCs w:val="22"/>
                <w:u w:val="none"/>
              </w:rPr>
              <w:t>Кратное сравнение чисел.</w:t>
            </w:r>
          </w:p>
        </w:tc>
        <w:tc>
          <w:tcPr>
            <w:tcW w:w="1069" w:type="dxa"/>
          </w:tcPr>
          <w:p w:rsidR="000F07D2" w:rsidRPr="00F12439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0F07D2" w:rsidRPr="00F12439" w:rsidRDefault="005E2F83" w:rsidP="005E2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F07D2">
              <w:rPr>
                <w:rFonts w:ascii="Times New Roman" w:hAnsi="Times New Roman" w:cs="Times New Roman"/>
              </w:rPr>
              <w:t>/09</w:t>
            </w: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1659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1" w:type="dxa"/>
          </w:tcPr>
          <w:p w:rsidR="000F07D2" w:rsidRPr="00F12439" w:rsidRDefault="000F07D2" w:rsidP="000766F0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Округление чисел.</w:t>
            </w:r>
          </w:p>
        </w:tc>
        <w:tc>
          <w:tcPr>
            <w:tcW w:w="1069" w:type="dxa"/>
          </w:tcPr>
          <w:p w:rsidR="000F07D2" w:rsidRPr="00F12439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0F07D2" w:rsidRPr="00F12439" w:rsidRDefault="004D7531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016B">
              <w:rPr>
                <w:rFonts w:ascii="Times New Roman" w:hAnsi="Times New Roman" w:cs="Times New Roman"/>
              </w:rPr>
              <w:t>5</w:t>
            </w:r>
            <w:r w:rsidR="000F07D2">
              <w:rPr>
                <w:rFonts w:ascii="Times New Roman" w:hAnsi="Times New Roman" w:cs="Times New Roman"/>
              </w:rPr>
              <w:t>/09</w:t>
            </w: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1659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1" w:type="dxa"/>
          </w:tcPr>
          <w:p w:rsidR="000F07D2" w:rsidRPr="00F12439" w:rsidRDefault="000F07D2" w:rsidP="000766F0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8821C8">
              <w:rPr>
                <w:sz w:val="22"/>
                <w:szCs w:val="22"/>
                <w:u w:val="none"/>
              </w:rPr>
              <w:t>Контрольная работа №1 по теме «Нумерация».</w:t>
            </w:r>
          </w:p>
        </w:tc>
        <w:tc>
          <w:tcPr>
            <w:tcW w:w="1069" w:type="dxa"/>
          </w:tcPr>
          <w:p w:rsidR="000F07D2" w:rsidRPr="00F12439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0F07D2" w:rsidRPr="00F12439" w:rsidRDefault="004D7531" w:rsidP="003F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F07D2">
              <w:rPr>
                <w:rFonts w:ascii="Times New Roman" w:hAnsi="Times New Roman" w:cs="Times New Roman"/>
              </w:rPr>
              <w:t>/09</w:t>
            </w: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0F07D2" w:rsidRPr="002D0910" w:rsidRDefault="000F07D2" w:rsidP="002D0910">
            <w:pPr>
              <w:pStyle w:val="1"/>
              <w:rPr>
                <w:i w:val="0"/>
                <w:sz w:val="22"/>
                <w:szCs w:val="22"/>
                <w:u w:val="none"/>
              </w:rPr>
            </w:pPr>
            <w:r w:rsidRPr="002D0910">
              <w:rPr>
                <w:i w:val="0"/>
                <w:sz w:val="22"/>
                <w:szCs w:val="22"/>
                <w:u w:val="none"/>
              </w:rPr>
              <w:t>Сложение и вычитание многозначных чисел.</w:t>
            </w:r>
            <w:r w:rsidRPr="002D0910">
              <w:rPr>
                <w:i w:val="0"/>
                <w:sz w:val="22"/>
                <w:szCs w:val="22"/>
                <w:u w:val="none"/>
              </w:rPr>
              <w:tab/>
            </w:r>
          </w:p>
        </w:tc>
        <w:tc>
          <w:tcPr>
            <w:tcW w:w="1069" w:type="dxa"/>
          </w:tcPr>
          <w:p w:rsidR="000F07D2" w:rsidRPr="002D0910" w:rsidRDefault="000F07D2" w:rsidP="00076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910">
              <w:rPr>
                <w:rFonts w:ascii="Times New Roman" w:hAnsi="Times New Roman" w:cs="Times New Roman"/>
                <w:b/>
              </w:rPr>
              <w:t>7ч</w:t>
            </w:r>
          </w:p>
        </w:tc>
        <w:tc>
          <w:tcPr>
            <w:tcW w:w="1599" w:type="dxa"/>
          </w:tcPr>
          <w:p w:rsidR="000F07D2" w:rsidRPr="00F12439" w:rsidRDefault="000F07D2" w:rsidP="003F7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1" w:type="dxa"/>
          </w:tcPr>
          <w:p w:rsidR="000F07D2" w:rsidRPr="00F12439" w:rsidRDefault="000F07D2" w:rsidP="000766F0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2D0910">
              <w:rPr>
                <w:b w:val="0"/>
                <w:i w:val="0"/>
                <w:sz w:val="22"/>
                <w:szCs w:val="22"/>
                <w:u w:val="none"/>
              </w:rPr>
              <w:t>«Устное сложение и вычитание многозначных чисел».</w:t>
            </w:r>
          </w:p>
        </w:tc>
        <w:tc>
          <w:tcPr>
            <w:tcW w:w="1069" w:type="dxa"/>
          </w:tcPr>
          <w:p w:rsidR="000F07D2" w:rsidRPr="00F12439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0F07D2" w:rsidRPr="00F12439" w:rsidRDefault="004D7531" w:rsidP="004D7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F07D2">
              <w:rPr>
                <w:rFonts w:ascii="Times New Roman" w:hAnsi="Times New Roman" w:cs="Times New Roman"/>
              </w:rPr>
              <w:t>/09</w:t>
            </w: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1" w:type="dxa"/>
          </w:tcPr>
          <w:p w:rsidR="000F07D2" w:rsidRPr="00F12439" w:rsidRDefault="000F07D2" w:rsidP="002D0910">
            <w:pPr>
              <w:pStyle w:val="1"/>
              <w:ind w:left="-38" w:firstLine="851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Письменное сложение многозначных чисел.</w:t>
            </w:r>
            <w:r>
              <w:rPr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Перестановка слагаемых.</w:t>
            </w:r>
          </w:p>
        </w:tc>
        <w:tc>
          <w:tcPr>
            <w:tcW w:w="1069" w:type="dxa"/>
          </w:tcPr>
          <w:p w:rsidR="000F07D2" w:rsidRPr="00F12439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0F07D2" w:rsidRPr="00F12439" w:rsidRDefault="004D7531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016B">
              <w:rPr>
                <w:rFonts w:ascii="Times New Roman" w:hAnsi="Times New Roman" w:cs="Times New Roman"/>
              </w:rPr>
              <w:t>2</w:t>
            </w:r>
            <w:r w:rsidR="000F07D2">
              <w:rPr>
                <w:rFonts w:ascii="Times New Roman" w:hAnsi="Times New Roman" w:cs="Times New Roman"/>
              </w:rPr>
              <w:t>/09</w:t>
            </w: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1" w:type="dxa"/>
          </w:tcPr>
          <w:p w:rsidR="000F07D2" w:rsidRPr="008821C8" w:rsidRDefault="000F07D2" w:rsidP="000766F0">
            <w:pPr>
              <w:pStyle w:val="1"/>
              <w:rPr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Письменное вычитание многозначных чисел.</w:t>
            </w:r>
          </w:p>
        </w:tc>
        <w:tc>
          <w:tcPr>
            <w:tcW w:w="1069" w:type="dxa"/>
          </w:tcPr>
          <w:p w:rsidR="000F07D2" w:rsidRPr="00F12439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0F07D2" w:rsidRPr="00F12439" w:rsidRDefault="004D7531" w:rsidP="004D7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F07D2">
              <w:rPr>
                <w:rFonts w:ascii="Times New Roman" w:hAnsi="Times New Roman" w:cs="Times New Roman"/>
              </w:rPr>
              <w:t>/09</w:t>
            </w: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1" w:type="dxa"/>
          </w:tcPr>
          <w:p w:rsidR="000F07D2" w:rsidRPr="00D10931" w:rsidRDefault="000F07D2" w:rsidP="000766F0">
            <w:pPr>
              <w:pStyle w:val="1"/>
              <w:rPr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Проверка сложения и вычитания.</w:t>
            </w:r>
          </w:p>
        </w:tc>
        <w:tc>
          <w:tcPr>
            <w:tcW w:w="1069" w:type="dxa"/>
          </w:tcPr>
          <w:p w:rsidR="000F07D2" w:rsidRPr="002D0910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2D0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0F07D2" w:rsidRPr="00F12439" w:rsidRDefault="004D7531" w:rsidP="004D7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27/09</w:t>
            </w: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1" w:type="dxa"/>
          </w:tcPr>
          <w:p w:rsidR="000F07D2" w:rsidRPr="00F12439" w:rsidRDefault="000F07D2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Нахождение неизвестного слагаемого.</w:t>
            </w:r>
          </w:p>
        </w:tc>
        <w:tc>
          <w:tcPr>
            <w:tcW w:w="1069" w:type="dxa"/>
          </w:tcPr>
          <w:p w:rsidR="000F07D2" w:rsidRPr="00F12439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0F07D2" w:rsidRPr="00F12439" w:rsidRDefault="004D7531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016B">
              <w:rPr>
                <w:rFonts w:ascii="Times New Roman" w:hAnsi="Times New Roman" w:cs="Times New Roman"/>
              </w:rPr>
              <w:t>9</w:t>
            </w:r>
            <w:r w:rsidR="000F07D2">
              <w:rPr>
                <w:rFonts w:ascii="Times New Roman" w:hAnsi="Times New Roman" w:cs="Times New Roman"/>
              </w:rPr>
              <w:t>/0</w:t>
            </w:r>
            <w:r w:rsidR="00AC016B">
              <w:rPr>
                <w:rFonts w:ascii="Times New Roman" w:hAnsi="Times New Roman" w:cs="Times New Roman"/>
              </w:rPr>
              <w:t>9</w:t>
            </w: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1" w:type="dxa"/>
          </w:tcPr>
          <w:p w:rsidR="000F07D2" w:rsidRPr="00F12439" w:rsidRDefault="000F07D2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Нахождение неизвестного уменьшаемого и вычитаемого.</w:t>
            </w:r>
          </w:p>
        </w:tc>
        <w:tc>
          <w:tcPr>
            <w:tcW w:w="1069" w:type="dxa"/>
          </w:tcPr>
          <w:p w:rsidR="000F07D2" w:rsidRPr="00F12439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0F07D2" w:rsidRPr="00F12439" w:rsidRDefault="004D7531" w:rsidP="004D7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07D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="000F07D2">
              <w:rPr>
                <w:rFonts w:ascii="Times New Roman" w:hAnsi="Times New Roman" w:cs="Times New Roman"/>
              </w:rPr>
              <w:t>0</w:t>
            </w: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1" w:type="dxa"/>
          </w:tcPr>
          <w:p w:rsidR="000F07D2" w:rsidRPr="002D0910" w:rsidRDefault="000F07D2" w:rsidP="002D0910">
            <w:pPr>
              <w:pStyle w:val="1"/>
              <w:rPr>
                <w:sz w:val="22"/>
                <w:szCs w:val="22"/>
                <w:u w:val="none"/>
              </w:rPr>
            </w:pPr>
            <w:r w:rsidRPr="002D0910">
              <w:rPr>
                <w:sz w:val="22"/>
                <w:szCs w:val="22"/>
                <w:u w:val="none"/>
              </w:rPr>
              <w:t xml:space="preserve"> Контрольная работа №2 по теме «Письменное сложение и вычитание многозначных чисел»</w:t>
            </w:r>
          </w:p>
        </w:tc>
        <w:tc>
          <w:tcPr>
            <w:tcW w:w="1069" w:type="dxa"/>
          </w:tcPr>
          <w:p w:rsidR="000F07D2" w:rsidRPr="00F12439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0F07D2" w:rsidRPr="00F12439" w:rsidRDefault="004D7531" w:rsidP="004D7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07D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="000F07D2">
              <w:rPr>
                <w:rFonts w:ascii="Times New Roman" w:hAnsi="Times New Roman" w:cs="Times New Roman"/>
              </w:rPr>
              <w:t>0</w:t>
            </w: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0F07D2" w:rsidRPr="00F12439" w:rsidRDefault="000F07D2" w:rsidP="008821C8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D10931">
              <w:rPr>
                <w:i w:val="0"/>
                <w:sz w:val="22"/>
                <w:szCs w:val="22"/>
                <w:u w:val="none"/>
              </w:rPr>
              <w:t>Умножение и деление на однозначное число</w:t>
            </w:r>
          </w:p>
        </w:tc>
        <w:tc>
          <w:tcPr>
            <w:tcW w:w="1069" w:type="dxa"/>
          </w:tcPr>
          <w:p w:rsidR="000F07D2" w:rsidRPr="00DD131B" w:rsidRDefault="00DD131B" w:rsidP="00076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31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99" w:type="dxa"/>
          </w:tcPr>
          <w:p w:rsidR="000F07D2" w:rsidRPr="00F12439" w:rsidRDefault="000F07D2" w:rsidP="004D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1" w:type="dxa"/>
          </w:tcPr>
          <w:p w:rsidR="000F07D2" w:rsidRPr="00F12439" w:rsidRDefault="000F07D2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Устное умножение и деление.</w:t>
            </w:r>
            <w:r>
              <w:rPr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Письменное умножение и деление.</w:t>
            </w:r>
          </w:p>
        </w:tc>
        <w:tc>
          <w:tcPr>
            <w:tcW w:w="1069" w:type="dxa"/>
          </w:tcPr>
          <w:p w:rsidR="000F07D2" w:rsidRPr="00F12439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0F07D2" w:rsidRPr="00F12439" w:rsidRDefault="00AC016B" w:rsidP="004D7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F07D2">
              <w:rPr>
                <w:rFonts w:ascii="Times New Roman" w:hAnsi="Times New Roman" w:cs="Times New Roman"/>
              </w:rPr>
              <w:t>/</w:t>
            </w:r>
            <w:r w:rsidR="004D7531">
              <w:rPr>
                <w:rFonts w:ascii="Times New Roman" w:hAnsi="Times New Roman" w:cs="Times New Roman"/>
              </w:rPr>
              <w:t>1</w:t>
            </w:r>
            <w:r w:rsidR="000F07D2">
              <w:rPr>
                <w:rFonts w:ascii="Times New Roman" w:hAnsi="Times New Roman" w:cs="Times New Roman"/>
              </w:rPr>
              <w:t>0</w:t>
            </w: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17-18</w:t>
            </w:r>
          </w:p>
        </w:tc>
        <w:tc>
          <w:tcPr>
            <w:tcW w:w="4541" w:type="dxa"/>
          </w:tcPr>
          <w:p w:rsidR="000F07D2" w:rsidRPr="00F12439" w:rsidRDefault="000F07D2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2F6067">
              <w:rPr>
                <w:b w:val="0"/>
                <w:i w:val="0"/>
                <w:sz w:val="22"/>
                <w:szCs w:val="22"/>
                <w:u w:val="none"/>
              </w:rPr>
              <w:t>Письменное умножение и деление.</w:t>
            </w:r>
          </w:p>
        </w:tc>
        <w:tc>
          <w:tcPr>
            <w:tcW w:w="1069" w:type="dxa"/>
          </w:tcPr>
          <w:p w:rsidR="000F07D2" w:rsidRPr="00F12439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</w:tcPr>
          <w:p w:rsidR="000F07D2" w:rsidRPr="00F12439" w:rsidRDefault="004D7531" w:rsidP="004D7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10,11</w:t>
            </w:r>
            <w:r w:rsidR="000F07D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="000F07D2">
              <w:rPr>
                <w:rFonts w:ascii="Times New Roman" w:hAnsi="Times New Roman" w:cs="Times New Roman"/>
              </w:rPr>
              <w:t>0</w:t>
            </w: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4541" w:type="dxa"/>
          </w:tcPr>
          <w:p w:rsidR="000F07D2" w:rsidRPr="00F12439" w:rsidRDefault="000F07D2" w:rsidP="000766F0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Деление с остатком.</w:t>
            </w:r>
          </w:p>
        </w:tc>
        <w:tc>
          <w:tcPr>
            <w:tcW w:w="1069" w:type="dxa"/>
          </w:tcPr>
          <w:p w:rsidR="000F07D2" w:rsidRPr="00F12439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</w:tcPr>
          <w:p w:rsidR="000F07D2" w:rsidRPr="00F12439" w:rsidRDefault="004D7531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016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,17</w:t>
            </w:r>
            <w:r w:rsidR="000F07D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="000F07D2">
              <w:rPr>
                <w:rFonts w:ascii="Times New Roman" w:hAnsi="Times New Roman" w:cs="Times New Roman"/>
              </w:rPr>
              <w:t>0</w:t>
            </w: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4541" w:type="dxa"/>
          </w:tcPr>
          <w:p w:rsidR="000F07D2" w:rsidRPr="00F12439" w:rsidRDefault="000F07D2" w:rsidP="000766F0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Геометрический материал.</w:t>
            </w:r>
          </w:p>
        </w:tc>
        <w:tc>
          <w:tcPr>
            <w:tcW w:w="1069" w:type="dxa"/>
          </w:tcPr>
          <w:p w:rsidR="000F07D2" w:rsidRPr="00F12439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</w:tcPr>
          <w:p w:rsidR="000F07D2" w:rsidRDefault="004D7531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  <w:r w:rsidR="00AC016B">
              <w:rPr>
                <w:rFonts w:ascii="Times New Roman" w:hAnsi="Times New Roman" w:cs="Times New Roman"/>
              </w:rPr>
              <w:t>0</w:t>
            </w:r>
            <w:r w:rsidR="000F07D2">
              <w:rPr>
                <w:rFonts w:ascii="Times New Roman" w:hAnsi="Times New Roman" w:cs="Times New Roman"/>
              </w:rPr>
              <w:t>/10</w:t>
            </w:r>
          </w:p>
          <w:p w:rsidR="000F07D2" w:rsidRPr="00F12439" w:rsidRDefault="000F07D2" w:rsidP="00076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7D2" w:rsidRPr="00165914" w:rsidTr="00A32F39">
        <w:trPr>
          <w:cantSplit/>
          <w:trHeight w:val="452"/>
        </w:trPr>
        <w:tc>
          <w:tcPr>
            <w:tcW w:w="966" w:type="dxa"/>
          </w:tcPr>
          <w:p w:rsidR="000F07D2" w:rsidRPr="00165914" w:rsidRDefault="000F07D2" w:rsidP="004D7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</w:t>
            </w:r>
            <w:r w:rsidR="004D75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1" w:type="dxa"/>
          </w:tcPr>
          <w:p w:rsidR="000F07D2" w:rsidRPr="00F12439" w:rsidRDefault="000F07D2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Умножение и деление на 10, 100, 1000.</w:t>
            </w:r>
          </w:p>
        </w:tc>
        <w:tc>
          <w:tcPr>
            <w:tcW w:w="1069" w:type="dxa"/>
          </w:tcPr>
          <w:p w:rsidR="000F07D2" w:rsidRPr="00F12439" w:rsidRDefault="004D7531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</w:tcPr>
          <w:p w:rsidR="000F07D2" w:rsidRPr="00F12439" w:rsidRDefault="004D7531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24,25</w:t>
            </w:r>
            <w:r w:rsidR="000F07D2">
              <w:rPr>
                <w:rFonts w:ascii="Times New Roman" w:hAnsi="Times New Roman" w:cs="Times New Roman"/>
              </w:rPr>
              <w:t>/10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41" w:type="dxa"/>
          </w:tcPr>
          <w:p w:rsidR="00AC016B" w:rsidRPr="004D7531" w:rsidRDefault="00AC016B" w:rsidP="00AC016B">
            <w:pPr>
              <w:pStyle w:val="1"/>
              <w:rPr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Умножение и деление на 10, 100, 1000.</w:t>
            </w:r>
          </w:p>
        </w:tc>
        <w:tc>
          <w:tcPr>
            <w:tcW w:w="1069" w:type="dxa"/>
          </w:tcPr>
          <w:p w:rsidR="00AC016B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AC016B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27/11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AC016B" w:rsidRPr="004D7531" w:rsidRDefault="00AC016B" w:rsidP="00AC016B">
            <w:pPr>
              <w:pStyle w:val="1"/>
              <w:rPr>
                <w:i w:val="0"/>
                <w:sz w:val="22"/>
                <w:szCs w:val="22"/>
                <w:u w:val="none"/>
              </w:rPr>
            </w:pPr>
            <w:r>
              <w:rPr>
                <w:i w:val="0"/>
                <w:sz w:val="22"/>
                <w:szCs w:val="22"/>
                <w:u w:val="none"/>
              </w:rPr>
              <w:t>Вторая четверть</w:t>
            </w:r>
          </w:p>
        </w:tc>
        <w:tc>
          <w:tcPr>
            <w:tcW w:w="1069" w:type="dxa"/>
          </w:tcPr>
          <w:p w:rsidR="00AC016B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AC016B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16B" w:rsidRPr="00165914" w:rsidTr="00A32F39">
        <w:trPr>
          <w:cantSplit/>
          <w:trHeight w:val="1059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41" w:type="dxa"/>
          </w:tcPr>
          <w:p w:rsidR="00AC016B" w:rsidRPr="00F12439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Деление с остатком на 10, 100, 1000.</w:t>
            </w:r>
          </w:p>
        </w:tc>
        <w:tc>
          <w:tcPr>
            <w:tcW w:w="1069" w:type="dxa"/>
          </w:tcPr>
          <w:p w:rsidR="00AC016B" w:rsidRPr="00F12439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AC016B" w:rsidRPr="00F12439" w:rsidRDefault="00AC016B" w:rsidP="004D7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7/11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4541" w:type="dxa"/>
          </w:tcPr>
          <w:p w:rsidR="00AC016B" w:rsidRPr="00F12439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Преобразование чисел, полученных при измерении.</w:t>
            </w:r>
          </w:p>
        </w:tc>
        <w:tc>
          <w:tcPr>
            <w:tcW w:w="1069" w:type="dxa"/>
          </w:tcPr>
          <w:p w:rsidR="00AC016B" w:rsidRPr="00F12439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8,10,14/11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30-34</w:t>
            </w:r>
          </w:p>
        </w:tc>
        <w:tc>
          <w:tcPr>
            <w:tcW w:w="4541" w:type="dxa"/>
          </w:tcPr>
          <w:p w:rsidR="00AC016B" w:rsidRPr="00D10931" w:rsidRDefault="00AC016B" w:rsidP="00D10931">
            <w:pPr>
              <w:pStyle w:val="1"/>
              <w:rPr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Сложение и вычитание чисел, полученных при  измерении.</w:t>
            </w:r>
          </w:p>
        </w:tc>
        <w:tc>
          <w:tcPr>
            <w:tcW w:w="1069" w:type="dxa"/>
          </w:tcPr>
          <w:p w:rsidR="00AC016B" w:rsidRPr="00F12439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9" w:type="dxa"/>
          </w:tcPr>
          <w:p w:rsidR="00AC016B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15,17,21,22,</w:t>
            </w:r>
          </w:p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24/11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35-38</w:t>
            </w:r>
          </w:p>
        </w:tc>
        <w:tc>
          <w:tcPr>
            <w:tcW w:w="4541" w:type="dxa"/>
          </w:tcPr>
          <w:p w:rsidR="00AC016B" w:rsidRPr="00F12439" w:rsidRDefault="00AC016B" w:rsidP="000766F0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Умножение и деление чисел, полученных при  измерении, на однозначное число.</w:t>
            </w:r>
          </w:p>
        </w:tc>
        <w:tc>
          <w:tcPr>
            <w:tcW w:w="1069" w:type="dxa"/>
          </w:tcPr>
          <w:p w:rsidR="00AC016B" w:rsidRPr="00F12439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9" w:type="dxa"/>
          </w:tcPr>
          <w:p w:rsidR="00AC016B" w:rsidRDefault="00AC016B" w:rsidP="004D7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28,29/11</w:t>
            </w:r>
          </w:p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1,5/12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F55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41" w:type="dxa"/>
          </w:tcPr>
          <w:p w:rsidR="00AC016B" w:rsidRDefault="00AC016B" w:rsidP="000766F0">
            <w:pPr>
              <w:pStyle w:val="1"/>
              <w:rPr>
                <w:sz w:val="22"/>
                <w:szCs w:val="22"/>
                <w:u w:val="none"/>
              </w:rPr>
            </w:pPr>
            <w:r w:rsidRPr="000F07D2">
              <w:rPr>
                <w:sz w:val="22"/>
                <w:szCs w:val="22"/>
                <w:u w:val="none"/>
              </w:rPr>
              <w:t>Контрольная работа №3</w:t>
            </w:r>
          </w:p>
          <w:p w:rsidR="00AC016B" w:rsidRPr="00190911" w:rsidRDefault="00AC016B" w:rsidP="00190911">
            <w:pPr>
              <w:rPr>
                <w:rFonts w:ascii="Times New Roman" w:hAnsi="Times New Roman" w:cs="Times New Roman"/>
              </w:rPr>
            </w:pPr>
            <w:r w:rsidRPr="00190911">
              <w:rPr>
                <w:rFonts w:ascii="Times New Roman" w:hAnsi="Times New Roman" w:cs="Times New Roman"/>
              </w:rPr>
              <w:t>Умножение и деление чисел, полученных при  измерении, на однозначное число.</w:t>
            </w:r>
          </w:p>
        </w:tc>
        <w:tc>
          <w:tcPr>
            <w:tcW w:w="1069" w:type="dxa"/>
          </w:tcPr>
          <w:p w:rsidR="00AC016B" w:rsidRPr="00F12439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AC016B" w:rsidRPr="00F12439" w:rsidRDefault="00AC016B" w:rsidP="004D7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6/12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954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40-41</w:t>
            </w:r>
          </w:p>
        </w:tc>
        <w:tc>
          <w:tcPr>
            <w:tcW w:w="4541" w:type="dxa"/>
          </w:tcPr>
          <w:p w:rsidR="00AC016B" w:rsidRPr="000F07D2" w:rsidRDefault="00AC016B" w:rsidP="00F55443">
            <w:pPr>
              <w:rPr>
                <w:rFonts w:ascii="Times New Roman" w:hAnsi="Times New Roman" w:cs="Times New Roman"/>
              </w:rPr>
            </w:pPr>
            <w:r w:rsidRPr="000F07D2">
              <w:rPr>
                <w:rFonts w:ascii="Times New Roman" w:hAnsi="Times New Roman" w:cs="Times New Roman"/>
              </w:rPr>
              <w:t>Умножение и деление чисел, полученных при  измерении, на однозначное число.</w:t>
            </w:r>
          </w:p>
        </w:tc>
        <w:tc>
          <w:tcPr>
            <w:tcW w:w="1069" w:type="dxa"/>
          </w:tcPr>
          <w:p w:rsidR="00AC016B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</w:tcPr>
          <w:p w:rsidR="00AC016B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8,12/12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Default="00AC016B" w:rsidP="00954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4541" w:type="dxa"/>
          </w:tcPr>
          <w:p w:rsidR="00AC016B" w:rsidRPr="002F6067" w:rsidRDefault="00AC016B" w:rsidP="002F6067">
            <w:pPr>
              <w:pStyle w:val="1"/>
              <w:rPr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Умножение и деление чисел, полученных при  измерении на 10, 100, 1000.</w:t>
            </w:r>
          </w:p>
        </w:tc>
        <w:tc>
          <w:tcPr>
            <w:tcW w:w="1069" w:type="dxa"/>
          </w:tcPr>
          <w:p w:rsidR="00AC016B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</w:tcPr>
          <w:p w:rsidR="00AC016B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13,15/12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Default="00AC016B" w:rsidP="00B37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44-46</w:t>
            </w:r>
          </w:p>
        </w:tc>
        <w:tc>
          <w:tcPr>
            <w:tcW w:w="4541" w:type="dxa"/>
          </w:tcPr>
          <w:p w:rsidR="00AC016B" w:rsidRPr="002F6067" w:rsidRDefault="00AC016B" w:rsidP="002F6067">
            <w:pPr>
              <w:pStyle w:val="1"/>
              <w:jc w:val="center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Умножение и деление на круглые десятки.</w:t>
            </w:r>
          </w:p>
        </w:tc>
        <w:tc>
          <w:tcPr>
            <w:tcW w:w="1069" w:type="dxa"/>
          </w:tcPr>
          <w:p w:rsidR="00AC016B" w:rsidRPr="007565C0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9" w:type="dxa"/>
          </w:tcPr>
          <w:p w:rsidR="00AC016B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19,20,22/12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Default="00AC016B" w:rsidP="00B35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41" w:type="dxa"/>
          </w:tcPr>
          <w:p w:rsidR="00AC016B" w:rsidRPr="007565C0" w:rsidRDefault="00AC016B" w:rsidP="002F6067">
            <w:pPr>
              <w:pStyle w:val="1"/>
              <w:jc w:val="center"/>
              <w:rPr>
                <w:i w:val="0"/>
                <w:sz w:val="22"/>
                <w:szCs w:val="22"/>
                <w:u w:val="none"/>
              </w:rPr>
            </w:pPr>
            <w:r w:rsidRPr="00B37277">
              <w:rPr>
                <w:sz w:val="22"/>
                <w:szCs w:val="22"/>
                <w:u w:val="none"/>
              </w:rPr>
              <w:t xml:space="preserve">Контрольная работа№ </w:t>
            </w:r>
            <w:r>
              <w:rPr>
                <w:sz w:val="22"/>
                <w:szCs w:val="22"/>
                <w:u w:val="none"/>
              </w:rPr>
              <w:t>4</w:t>
            </w:r>
            <w:r w:rsidRPr="00B37277">
              <w:rPr>
                <w:sz w:val="22"/>
                <w:szCs w:val="22"/>
                <w:u w:val="none"/>
              </w:rPr>
              <w:t xml:space="preserve"> по теме «Умножение и деление на круглые десятки».</w:t>
            </w:r>
          </w:p>
        </w:tc>
        <w:tc>
          <w:tcPr>
            <w:tcW w:w="1069" w:type="dxa"/>
          </w:tcPr>
          <w:p w:rsidR="00AC016B" w:rsidRPr="007565C0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</w:tcPr>
          <w:p w:rsidR="00AC016B" w:rsidRDefault="00AC016B" w:rsidP="00B35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26/12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B35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541" w:type="dxa"/>
          </w:tcPr>
          <w:p w:rsidR="00AC016B" w:rsidRPr="00B37277" w:rsidRDefault="00AC016B" w:rsidP="00B35324">
            <w:pPr>
              <w:pStyle w:val="1"/>
              <w:rPr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Деление с остатком на круглые десятки.</w:t>
            </w:r>
          </w:p>
        </w:tc>
        <w:tc>
          <w:tcPr>
            <w:tcW w:w="1069" w:type="dxa"/>
          </w:tcPr>
          <w:p w:rsidR="00AC016B" w:rsidRPr="00F12439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AC016B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27/12</w:t>
            </w:r>
          </w:p>
          <w:p w:rsidR="00AC016B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B35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541" w:type="dxa"/>
          </w:tcPr>
          <w:p w:rsidR="00AC016B" w:rsidRPr="00F12439" w:rsidRDefault="00AC016B" w:rsidP="000766F0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Деление с остатком на круглые десятки.</w:t>
            </w:r>
          </w:p>
        </w:tc>
        <w:tc>
          <w:tcPr>
            <w:tcW w:w="1069" w:type="dxa"/>
          </w:tcPr>
          <w:p w:rsidR="00AC016B" w:rsidRPr="00F12439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29/12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Default="00AC016B" w:rsidP="00B35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AC016B" w:rsidRPr="00AC016B" w:rsidRDefault="00AC016B" w:rsidP="000766F0">
            <w:pPr>
              <w:pStyle w:val="1"/>
              <w:rPr>
                <w:i w:val="0"/>
                <w:sz w:val="22"/>
                <w:szCs w:val="22"/>
                <w:u w:val="none"/>
              </w:rPr>
            </w:pPr>
            <w:r w:rsidRPr="00AC016B">
              <w:rPr>
                <w:i w:val="0"/>
                <w:sz w:val="22"/>
                <w:szCs w:val="22"/>
                <w:u w:val="none"/>
              </w:rPr>
              <w:t>Третья четверть</w:t>
            </w:r>
          </w:p>
        </w:tc>
        <w:tc>
          <w:tcPr>
            <w:tcW w:w="1069" w:type="dxa"/>
          </w:tcPr>
          <w:p w:rsidR="00AC016B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AC016B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41" w:type="dxa"/>
          </w:tcPr>
          <w:p w:rsidR="00AC016B" w:rsidRPr="00F12439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Геометрический материал</w:t>
            </w:r>
          </w:p>
        </w:tc>
        <w:tc>
          <w:tcPr>
            <w:tcW w:w="1069" w:type="dxa"/>
          </w:tcPr>
          <w:p w:rsidR="00AC016B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AC016B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10/01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4541" w:type="dxa"/>
          </w:tcPr>
          <w:p w:rsidR="00AC016B" w:rsidRDefault="00AC016B" w:rsidP="000766F0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Геометрический материал</w:t>
            </w:r>
          </w:p>
        </w:tc>
        <w:tc>
          <w:tcPr>
            <w:tcW w:w="1069" w:type="dxa"/>
          </w:tcPr>
          <w:p w:rsidR="00AC016B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</w:tcPr>
          <w:p w:rsidR="00AC016B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12,16/01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53-58</w:t>
            </w:r>
          </w:p>
        </w:tc>
        <w:tc>
          <w:tcPr>
            <w:tcW w:w="4541" w:type="dxa"/>
          </w:tcPr>
          <w:p w:rsidR="00AC016B" w:rsidRPr="00F12439" w:rsidRDefault="00AC016B" w:rsidP="000766F0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Умножение на двузначное число.</w:t>
            </w:r>
          </w:p>
        </w:tc>
        <w:tc>
          <w:tcPr>
            <w:tcW w:w="1069" w:type="dxa"/>
          </w:tcPr>
          <w:p w:rsidR="00AC016B" w:rsidRPr="00F12439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17,19,23,24,26 30/01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59-64</w:t>
            </w:r>
          </w:p>
        </w:tc>
        <w:tc>
          <w:tcPr>
            <w:tcW w:w="4541" w:type="dxa"/>
          </w:tcPr>
          <w:p w:rsidR="00AC016B" w:rsidRPr="00F12439" w:rsidRDefault="00AC016B" w:rsidP="000766F0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Деление на двузначное число.</w:t>
            </w:r>
          </w:p>
        </w:tc>
        <w:tc>
          <w:tcPr>
            <w:tcW w:w="1069" w:type="dxa"/>
          </w:tcPr>
          <w:p w:rsidR="00AC016B" w:rsidRPr="00F12439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9" w:type="dxa"/>
          </w:tcPr>
          <w:p w:rsidR="00AC016B" w:rsidRDefault="00AC016B" w:rsidP="00B35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31/01</w:t>
            </w:r>
          </w:p>
          <w:p w:rsidR="00AC016B" w:rsidRPr="00F12439" w:rsidRDefault="00F23C86" w:rsidP="00F2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2,6,7,9,13</w:t>
            </w:r>
            <w:r w:rsidR="00AC016B">
              <w:rPr>
                <w:rFonts w:ascii="Times New Roman" w:hAnsi="Times New Roman" w:cs="Times New Roman"/>
              </w:rPr>
              <w:t>/02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4541" w:type="dxa"/>
          </w:tcPr>
          <w:p w:rsidR="00AC016B" w:rsidRPr="00F12439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Деление с остатком на двузначное число.</w:t>
            </w:r>
          </w:p>
        </w:tc>
        <w:tc>
          <w:tcPr>
            <w:tcW w:w="106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</w:tcPr>
          <w:p w:rsidR="00AC016B" w:rsidRPr="00F12439" w:rsidRDefault="00F23C86" w:rsidP="00F2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</w:t>
            </w:r>
            <w:r w:rsidR="00AC016B">
              <w:rPr>
                <w:rFonts w:ascii="Times New Roman" w:hAnsi="Times New Roman" w:cs="Times New Roman"/>
              </w:rPr>
              <w:t>20/02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541" w:type="dxa"/>
          </w:tcPr>
          <w:p w:rsidR="00AC016B" w:rsidRPr="00F12439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Умножение и деление чисел, полученных при измерении, на двузначное число.</w:t>
            </w:r>
          </w:p>
        </w:tc>
        <w:tc>
          <w:tcPr>
            <w:tcW w:w="106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AC016B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21/02</w:t>
            </w:r>
          </w:p>
          <w:p w:rsidR="00AC016B" w:rsidRPr="00F12439" w:rsidRDefault="00AC016B" w:rsidP="00756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541" w:type="dxa"/>
          </w:tcPr>
          <w:p w:rsidR="00AC016B" w:rsidRPr="00F12439" w:rsidRDefault="00AC016B" w:rsidP="00B37277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Контрольная работа</w:t>
            </w:r>
            <w:r>
              <w:rPr>
                <w:b w:val="0"/>
                <w:i w:val="0"/>
                <w:sz w:val="22"/>
                <w:szCs w:val="22"/>
                <w:u w:val="none"/>
              </w:rPr>
              <w:t xml:space="preserve"> 5</w:t>
            </w:r>
          </w:p>
        </w:tc>
        <w:tc>
          <w:tcPr>
            <w:tcW w:w="1069" w:type="dxa"/>
          </w:tcPr>
          <w:p w:rsidR="00AC016B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AC016B" w:rsidRPr="00F12439" w:rsidRDefault="00AC016B" w:rsidP="00F2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3C8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/02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932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541" w:type="dxa"/>
          </w:tcPr>
          <w:p w:rsidR="00AC016B" w:rsidRPr="00F12439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Работа над ошибками к/р. Умножение и деление чисел, полученных при измерении, на двузначное число».</w:t>
            </w:r>
          </w:p>
        </w:tc>
        <w:tc>
          <w:tcPr>
            <w:tcW w:w="106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AC016B" w:rsidRPr="00F12439" w:rsidRDefault="00AC016B" w:rsidP="00F2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3C8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/02</w:t>
            </w:r>
          </w:p>
        </w:tc>
      </w:tr>
      <w:tr w:rsidR="00B75618" w:rsidRPr="00165914" w:rsidTr="00A32F39">
        <w:trPr>
          <w:cantSplit/>
          <w:trHeight w:val="452"/>
        </w:trPr>
        <w:tc>
          <w:tcPr>
            <w:tcW w:w="966" w:type="dxa"/>
          </w:tcPr>
          <w:p w:rsidR="00B75618" w:rsidRDefault="00B75618" w:rsidP="00932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B75618" w:rsidRPr="00B75618" w:rsidRDefault="00B75618" w:rsidP="00AC016B">
            <w:pPr>
              <w:pStyle w:val="1"/>
              <w:rPr>
                <w:i w:val="0"/>
                <w:sz w:val="22"/>
                <w:szCs w:val="22"/>
                <w:u w:val="none"/>
              </w:rPr>
            </w:pPr>
            <w:r w:rsidRPr="00B75618">
              <w:rPr>
                <w:i w:val="0"/>
                <w:sz w:val="22"/>
                <w:szCs w:val="22"/>
                <w:u w:val="none"/>
              </w:rPr>
              <w:t>Обыкновенные дроби</w:t>
            </w:r>
          </w:p>
        </w:tc>
        <w:tc>
          <w:tcPr>
            <w:tcW w:w="1069" w:type="dxa"/>
          </w:tcPr>
          <w:p w:rsidR="00B75618" w:rsidRPr="00B75618" w:rsidRDefault="00B75618" w:rsidP="00AC0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18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1599" w:type="dxa"/>
          </w:tcPr>
          <w:p w:rsidR="00B75618" w:rsidRDefault="00B75618" w:rsidP="00F23C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70-73</w:t>
            </w:r>
          </w:p>
        </w:tc>
        <w:tc>
          <w:tcPr>
            <w:tcW w:w="4541" w:type="dxa"/>
          </w:tcPr>
          <w:p w:rsidR="00AC016B" w:rsidRPr="00F12439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Обыкновенные дроби.</w:t>
            </w:r>
          </w:p>
        </w:tc>
        <w:tc>
          <w:tcPr>
            <w:tcW w:w="106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9" w:type="dxa"/>
          </w:tcPr>
          <w:p w:rsidR="00AC016B" w:rsidRDefault="00F23C86" w:rsidP="00B35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016B" w:rsidRPr="007565C0">
              <w:rPr>
                <w:rFonts w:ascii="Times New Roman" w:hAnsi="Times New Roman" w:cs="Times New Roman"/>
              </w:rPr>
              <w:t>/</w:t>
            </w:r>
            <w:r w:rsidR="00AC01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C016B" w:rsidRPr="007565C0" w:rsidRDefault="00AC016B" w:rsidP="00B35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  <w:r w:rsidR="00F23C86">
              <w:rPr>
                <w:rFonts w:ascii="Times New Roman" w:hAnsi="Times New Roman" w:cs="Times New Roman"/>
              </w:rPr>
              <w:t>,12</w:t>
            </w:r>
            <w:r>
              <w:rPr>
                <w:rFonts w:ascii="Times New Roman" w:hAnsi="Times New Roman" w:cs="Times New Roman"/>
              </w:rPr>
              <w:t>/03</w:t>
            </w:r>
          </w:p>
          <w:p w:rsidR="00AC016B" w:rsidRPr="005E1565" w:rsidRDefault="00AC016B" w:rsidP="007565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016B" w:rsidRPr="00165914" w:rsidTr="00A32F39">
        <w:trPr>
          <w:cantSplit/>
          <w:trHeight w:val="573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74-76</w:t>
            </w:r>
          </w:p>
        </w:tc>
        <w:tc>
          <w:tcPr>
            <w:tcW w:w="4541" w:type="dxa"/>
          </w:tcPr>
          <w:p w:rsidR="00AC016B" w:rsidRPr="00F12439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Приведение обыкновенных дробей к общему знаменателю.</w:t>
            </w:r>
          </w:p>
        </w:tc>
        <w:tc>
          <w:tcPr>
            <w:tcW w:w="106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9" w:type="dxa"/>
          </w:tcPr>
          <w:p w:rsidR="00AC016B" w:rsidRDefault="00AC016B" w:rsidP="00A32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12,13</w:t>
            </w:r>
            <w:r w:rsidR="00F23C86">
              <w:rPr>
                <w:rFonts w:ascii="Times New Roman" w:hAnsi="Times New Roman" w:cs="Times New Roman"/>
              </w:rPr>
              <w:t>,15</w:t>
            </w:r>
            <w:r>
              <w:rPr>
                <w:rFonts w:ascii="Times New Roman" w:hAnsi="Times New Roman" w:cs="Times New Roman"/>
              </w:rPr>
              <w:t>/03</w:t>
            </w:r>
          </w:p>
        </w:tc>
      </w:tr>
      <w:tr w:rsidR="00AC016B" w:rsidRPr="00165914" w:rsidTr="00A32F39">
        <w:trPr>
          <w:cantSplit/>
          <w:trHeight w:val="499"/>
        </w:trPr>
        <w:tc>
          <w:tcPr>
            <w:tcW w:w="966" w:type="dxa"/>
          </w:tcPr>
          <w:p w:rsidR="00AC016B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77-78</w:t>
            </w:r>
          </w:p>
        </w:tc>
        <w:tc>
          <w:tcPr>
            <w:tcW w:w="4541" w:type="dxa"/>
          </w:tcPr>
          <w:p w:rsidR="00AC016B" w:rsidRPr="00F12439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106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</w:tcPr>
          <w:p w:rsidR="00AC016B" w:rsidRDefault="00AC016B" w:rsidP="00A32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23C86">
              <w:rPr>
                <w:rFonts w:ascii="Times New Roman" w:hAnsi="Times New Roman" w:cs="Times New Roman"/>
              </w:rPr>
              <w:t>,20</w:t>
            </w:r>
            <w:r>
              <w:rPr>
                <w:rFonts w:ascii="Times New Roman" w:hAnsi="Times New Roman" w:cs="Times New Roman"/>
              </w:rPr>
              <w:t>/03</w:t>
            </w:r>
          </w:p>
        </w:tc>
      </w:tr>
      <w:tr w:rsidR="00AC016B" w:rsidRPr="00165914" w:rsidTr="00A32F39">
        <w:trPr>
          <w:cantSplit/>
          <w:trHeight w:val="499"/>
        </w:trPr>
        <w:tc>
          <w:tcPr>
            <w:tcW w:w="966" w:type="dxa"/>
          </w:tcPr>
          <w:p w:rsidR="00AC016B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541" w:type="dxa"/>
          </w:tcPr>
          <w:p w:rsidR="00AC016B" w:rsidRPr="00F12439" w:rsidRDefault="00AC016B" w:rsidP="00190911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Контрольная работа</w:t>
            </w:r>
            <w:r>
              <w:rPr>
                <w:b w:val="0"/>
                <w:i w:val="0"/>
                <w:sz w:val="22"/>
                <w:szCs w:val="22"/>
                <w:u w:val="none"/>
              </w:rPr>
              <w:t xml:space="preserve"> № 6</w:t>
            </w:r>
            <w:r w:rsidRPr="00F12439">
              <w:rPr>
                <w:b w:val="0"/>
                <w:i w:val="0"/>
                <w:sz w:val="22"/>
                <w:szCs w:val="22"/>
                <w:u w:val="none"/>
              </w:rPr>
              <w:t xml:space="preserve"> по теме «Сложение и вычитание обыкновенных дробей с разными знаменателями».</w:t>
            </w:r>
          </w:p>
        </w:tc>
        <w:tc>
          <w:tcPr>
            <w:tcW w:w="106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AC016B" w:rsidRDefault="00AC016B" w:rsidP="00F2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3C8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/03</w:t>
            </w:r>
          </w:p>
        </w:tc>
      </w:tr>
      <w:tr w:rsidR="00AC016B" w:rsidRPr="00165914" w:rsidTr="00A32F39">
        <w:trPr>
          <w:cantSplit/>
          <w:trHeight w:val="499"/>
        </w:trPr>
        <w:tc>
          <w:tcPr>
            <w:tcW w:w="966" w:type="dxa"/>
          </w:tcPr>
          <w:p w:rsidR="00AC016B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AC016B" w:rsidRPr="00A32F39" w:rsidRDefault="00AC016B" w:rsidP="00190911">
            <w:pPr>
              <w:pStyle w:val="1"/>
              <w:rPr>
                <w:i w:val="0"/>
                <w:sz w:val="22"/>
                <w:szCs w:val="22"/>
                <w:u w:val="none"/>
              </w:rPr>
            </w:pPr>
            <w:r w:rsidRPr="00A32F39">
              <w:rPr>
                <w:i w:val="0"/>
                <w:sz w:val="22"/>
                <w:szCs w:val="22"/>
                <w:u w:val="none"/>
              </w:rPr>
              <w:t>Четвертая четверть</w:t>
            </w:r>
          </w:p>
        </w:tc>
        <w:tc>
          <w:tcPr>
            <w:tcW w:w="106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AC016B" w:rsidRDefault="00AC016B" w:rsidP="00900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618" w:rsidRPr="00165914" w:rsidTr="00A32F39">
        <w:trPr>
          <w:cantSplit/>
          <w:trHeight w:val="499"/>
        </w:trPr>
        <w:tc>
          <w:tcPr>
            <w:tcW w:w="966" w:type="dxa"/>
          </w:tcPr>
          <w:p w:rsidR="00B75618" w:rsidRDefault="00B75618" w:rsidP="00076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B75618" w:rsidRPr="00A32F39" w:rsidRDefault="00B75618" w:rsidP="00190911">
            <w:pPr>
              <w:pStyle w:val="1"/>
              <w:rPr>
                <w:i w:val="0"/>
                <w:sz w:val="22"/>
                <w:szCs w:val="22"/>
                <w:u w:val="none"/>
              </w:rPr>
            </w:pPr>
            <w:r>
              <w:rPr>
                <w:i w:val="0"/>
                <w:sz w:val="22"/>
                <w:szCs w:val="22"/>
                <w:u w:val="none"/>
              </w:rPr>
              <w:t>Десятичные дроби</w:t>
            </w:r>
          </w:p>
        </w:tc>
        <w:tc>
          <w:tcPr>
            <w:tcW w:w="1069" w:type="dxa"/>
          </w:tcPr>
          <w:p w:rsidR="00B75618" w:rsidRPr="00B75618" w:rsidRDefault="00B75618" w:rsidP="00AC0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18">
              <w:rPr>
                <w:rFonts w:ascii="Times New Roman" w:hAnsi="Times New Roman" w:cs="Times New Roman"/>
                <w:b/>
              </w:rPr>
              <w:t>14ч</w:t>
            </w:r>
          </w:p>
        </w:tc>
        <w:tc>
          <w:tcPr>
            <w:tcW w:w="1599" w:type="dxa"/>
          </w:tcPr>
          <w:p w:rsidR="00B75618" w:rsidRDefault="00B75618" w:rsidP="00900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541" w:type="dxa"/>
          </w:tcPr>
          <w:p w:rsidR="00AC016B" w:rsidRPr="00F12439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Получение, запись и чтение десятичных дробей.</w:t>
            </w:r>
          </w:p>
        </w:tc>
        <w:tc>
          <w:tcPr>
            <w:tcW w:w="106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AC016B" w:rsidRDefault="00F23C86" w:rsidP="005E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016B">
              <w:rPr>
                <w:rFonts w:ascii="Times New Roman" w:hAnsi="Times New Roman" w:cs="Times New Roman"/>
              </w:rPr>
              <w:t>/04</w:t>
            </w:r>
          </w:p>
          <w:p w:rsidR="00AC016B" w:rsidRPr="00F12439" w:rsidRDefault="00AC016B" w:rsidP="005E15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4541" w:type="dxa"/>
          </w:tcPr>
          <w:p w:rsidR="00AC016B" w:rsidRPr="00F12439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Запись чисел, полученных при измерении, в виде десятичных дробей.</w:t>
            </w:r>
          </w:p>
        </w:tc>
        <w:tc>
          <w:tcPr>
            <w:tcW w:w="106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</w:tcPr>
          <w:p w:rsidR="00AC016B" w:rsidRPr="00F12439" w:rsidRDefault="00AC016B" w:rsidP="00A32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3C86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/04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4541" w:type="dxa"/>
          </w:tcPr>
          <w:p w:rsidR="00AC016B" w:rsidRPr="00F12439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Выражение десятичных дробей в более крупных (мелких), одинаковых долях.</w:t>
            </w:r>
          </w:p>
        </w:tc>
        <w:tc>
          <w:tcPr>
            <w:tcW w:w="106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</w:tcPr>
          <w:p w:rsidR="00AC016B" w:rsidRPr="00F12439" w:rsidRDefault="00AC016B" w:rsidP="00A32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23C86">
              <w:rPr>
                <w:rFonts w:ascii="Times New Roman" w:hAnsi="Times New Roman" w:cs="Times New Roman"/>
              </w:rPr>
              <w:t>,10</w:t>
            </w:r>
            <w:r>
              <w:rPr>
                <w:rFonts w:ascii="Times New Roman" w:hAnsi="Times New Roman" w:cs="Times New Roman"/>
              </w:rPr>
              <w:t>/04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85-86</w:t>
            </w:r>
          </w:p>
        </w:tc>
        <w:tc>
          <w:tcPr>
            <w:tcW w:w="4541" w:type="dxa"/>
          </w:tcPr>
          <w:p w:rsidR="00AC016B" w:rsidRPr="00F12439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Сравнение десятичных долей и дробей.</w:t>
            </w:r>
          </w:p>
        </w:tc>
        <w:tc>
          <w:tcPr>
            <w:tcW w:w="106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</w:tcPr>
          <w:p w:rsidR="00AC016B" w:rsidRPr="00F12439" w:rsidRDefault="00AC016B" w:rsidP="00F2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3C8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,1</w:t>
            </w:r>
            <w:r w:rsidR="00F23C8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/04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87-90</w:t>
            </w:r>
          </w:p>
        </w:tc>
        <w:tc>
          <w:tcPr>
            <w:tcW w:w="4541" w:type="dxa"/>
          </w:tcPr>
          <w:p w:rsidR="00AC016B" w:rsidRPr="00F12439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Сложение и вычитание десятичных дробей.</w:t>
            </w:r>
          </w:p>
        </w:tc>
        <w:tc>
          <w:tcPr>
            <w:tcW w:w="106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9" w:type="dxa"/>
          </w:tcPr>
          <w:p w:rsidR="00AC016B" w:rsidRPr="00F12439" w:rsidRDefault="00AC016B" w:rsidP="00F2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</w:t>
            </w:r>
            <w:r w:rsidR="00F23C86">
              <w:rPr>
                <w:rFonts w:ascii="Times New Roman" w:hAnsi="Times New Roman" w:cs="Times New Roman"/>
              </w:rPr>
              <w:t>19,</w:t>
            </w:r>
            <w:r>
              <w:rPr>
                <w:rFonts w:ascii="Times New Roman" w:hAnsi="Times New Roman" w:cs="Times New Roman"/>
              </w:rPr>
              <w:t>23</w:t>
            </w:r>
            <w:r w:rsidR="00F23C86">
              <w:rPr>
                <w:rFonts w:ascii="Times New Roman" w:hAnsi="Times New Roman" w:cs="Times New Roman"/>
              </w:rPr>
              <w:t>,24</w:t>
            </w:r>
            <w:r>
              <w:rPr>
                <w:rFonts w:ascii="Times New Roman" w:hAnsi="Times New Roman" w:cs="Times New Roman"/>
              </w:rPr>
              <w:t>/04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541" w:type="dxa"/>
          </w:tcPr>
          <w:p w:rsidR="00AC016B" w:rsidRPr="00F12439" w:rsidRDefault="00AC016B" w:rsidP="00190911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Контрольная работа</w:t>
            </w:r>
            <w:r>
              <w:rPr>
                <w:b w:val="0"/>
                <w:i w:val="0"/>
                <w:sz w:val="22"/>
                <w:szCs w:val="22"/>
                <w:u w:val="none"/>
              </w:rPr>
              <w:t xml:space="preserve"> №7</w:t>
            </w:r>
            <w:r w:rsidRPr="00F12439">
              <w:rPr>
                <w:b w:val="0"/>
                <w:i w:val="0"/>
                <w:sz w:val="22"/>
                <w:szCs w:val="22"/>
                <w:u w:val="none"/>
              </w:rPr>
              <w:t xml:space="preserve"> по теме «Сравнение десятичных долей и дробей. Сложение и вычитание десятичных дробей».</w:t>
            </w:r>
          </w:p>
        </w:tc>
        <w:tc>
          <w:tcPr>
            <w:tcW w:w="106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AC016B" w:rsidRPr="00F12439" w:rsidRDefault="00AC016B" w:rsidP="00F2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3C8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/04</w:t>
            </w:r>
          </w:p>
        </w:tc>
      </w:tr>
      <w:tr w:rsidR="00AC016B" w:rsidRPr="00165914" w:rsidTr="00A32F39">
        <w:trPr>
          <w:cantSplit/>
          <w:trHeight w:val="995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4541" w:type="dxa"/>
          </w:tcPr>
          <w:p w:rsidR="00AC016B" w:rsidRPr="00F12439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Симметрия.</w:t>
            </w:r>
          </w:p>
        </w:tc>
        <w:tc>
          <w:tcPr>
            <w:tcW w:w="106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AC016B" w:rsidRPr="00F12439" w:rsidRDefault="00F23C86" w:rsidP="00A32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C016B">
              <w:rPr>
                <w:rFonts w:ascii="Times New Roman" w:hAnsi="Times New Roman" w:cs="Times New Roman"/>
              </w:rPr>
              <w:t>/04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4541" w:type="dxa"/>
          </w:tcPr>
          <w:p w:rsidR="00AC016B" w:rsidRPr="00F12439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Нахождение десятичной дроби от числа.</w:t>
            </w:r>
          </w:p>
        </w:tc>
        <w:tc>
          <w:tcPr>
            <w:tcW w:w="106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</w:tcPr>
          <w:p w:rsidR="00AC016B" w:rsidRDefault="00F23C86" w:rsidP="00272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016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AC016B">
              <w:rPr>
                <w:rFonts w:ascii="Times New Roman" w:hAnsi="Times New Roman" w:cs="Times New Roman"/>
              </w:rPr>
              <w:t>/05</w:t>
            </w:r>
          </w:p>
          <w:p w:rsidR="00AC016B" w:rsidRPr="00F12439" w:rsidRDefault="00AC016B" w:rsidP="00272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541" w:type="dxa"/>
          </w:tcPr>
          <w:p w:rsidR="00AC016B" w:rsidRPr="00F12439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Меры времени.</w:t>
            </w:r>
          </w:p>
        </w:tc>
        <w:tc>
          <w:tcPr>
            <w:tcW w:w="106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 w:rsidRPr="00F1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AC016B" w:rsidRPr="00F12439" w:rsidRDefault="00F23C86" w:rsidP="00A32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C016B">
              <w:rPr>
                <w:rFonts w:ascii="Times New Roman" w:hAnsi="Times New Roman" w:cs="Times New Roman"/>
              </w:rPr>
              <w:t>/05</w:t>
            </w:r>
          </w:p>
        </w:tc>
      </w:tr>
      <w:tr w:rsidR="00AC016B" w:rsidRPr="00165914" w:rsidTr="00A32F39">
        <w:trPr>
          <w:cantSplit/>
          <w:trHeight w:val="639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4541" w:type="dxa"/>
          </w:tcPr>
          <w:p w:rsidR="00AC016B" w:rsidRPr="00F12439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Задачи на движение.</w:t>
            </w:r>
          </w:p>
        </w:tc>
        <w:tc>
          <w:tcPr>
            <w:tcW w:w="106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</w:tcPr>
          <w:p w:rsidR="00AC016B" w:rsidRPr="00F12439" w:rsidRDefault="00F23C86" w:rsidP="00F2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C016B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4</w:t>
            </w:r>
            <w:r w:rsidR="00AC016B">
              <w:rPr>
                <w:rFonts w:ascii="Times New Roman" w:hAnsi="Times New Roman" w:cs="Times New Roman"/>
              </w:rPr>
              <w:t>/05</w:t>
            </w:r>
          </w:p>
        </w:tc>
      </w:tr>
      <w:tr w:rsidR="00AC016B" w:rsidRPr="00165914" w:rsidTr="00A32F39">
        <w:trPr>
          <w:cantSplit/>
          <w:trHeight w:val="216"/>
        </w:trPr>
        <w:tc>
          <w:tcPr>
            <w:tcW w:w="966" w:type="dxa"/>
          </w:tcPr>
          <w:p w:rsidR="00AC016B" w:rsidRPr="00165914" w:rsidRDefault="00AC016B" w:rsidP="00190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541" w:type="dxa"/>
          </w:tcPr>
          <w:p w:rsidR="00AC016B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 xml:space="preserve">Геометрический материал. </w:t>
            </w:r>
          </w:p>
          <w:p w:rsidR="00AC016B" w:rsidRPr="007F6422" w:rsidRDefault="00AC016B" w:rsidP="00AC016B"/>
          <w:p w:rsidR="00AC016B" w:rsidRPr="00F12439" w:rsidRDefault="00AC016B" w:rsidP="00AC016B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069" w:type="dxa"/>
          </w:tcPr>
          <w:p w:rsidR="00AC016B" w:rsidRPr="00F12439" w:rsidRDefault="00AC016B" w:rsidP="00AC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AC016B" w:rsidRDefault="00AC016B" w:rsidP="00A32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14/05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190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99-100-</w:t>
            </w:r>
          </w:p>
        </w:tc>
        <w:tc>
          <w:tcPr>
            <w:tcW w:w="4541" w:type="dxa"/>
          </w:tcPr>
          <w:p w:rsidR="00AC016B" w:rsidRDefault="00AC016B" w:rsidP="00190911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F12439">
              <w:rPr>
                <w:b w:val="0"/>
                <w:i w:val="0"/>
                <w:sz w:val="22"/>
                <w:szCs w:val="22"/>
                <w:u w:val="none"/>
              </w:rPr>
              <w:t>Масштаб.</w:t>
            </w:r>
          </w:p>
          <w:p w:rsidR="00AC016B" w:rsidRPr="00F12439" w:rsidRDefault="00AC016B" w:rsidP="000766F0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069" w:type="dxa"/>
          </w:tcPr>
          <w:p w:rsidR="00AC016B" w:rsidRPr="00F12439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</w:tcPr>
          <w:p w:rsidR="00AC016B" w:rsidRPr="00F12439" w:rsidRDefault="00AC016B" w:rsidP="00F2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</w:t>
            </w:r>
            <w:r w:rsidR="00F23C8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/05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190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541" w:type="dxa"/>
          </w:tcPr>
          <w:p w:rsidR="00AC016B" w:rsidRPr="00F12439" w:rsidRDefault="00AC016B" w:rsidP="000766F0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Итоговая контрольная работа</w:t>
            </w:r>
          </w:p>
        </w:tc>
        <w:tc>
          <w:tcPr>
            <w:tcW w:w="1069" w:type="dxa"/>
          </w:tcPr>
          <w:p w:rsidR="00AC016B" w:rsidRPr="00F12439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AC016B" w:rsidRPr="00F12439" w:rsidRDefault="00AC016B" w:rsidP="00A32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21/05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541" w:type="dxa"/>
          </w:tcPr>
          <w:p w:rsidR="00AC016B" w:rsidRPr="00F12439" w:rsidRDefault="00AC016B" w:rsidP="000766F0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Работа над ошибками</w:t>
            </w:r>
          </w:p>
        </w:tc>
        <w:tc>
          <w:tcPr>
            <w:tcW w:w="1069" w:type="dxa"/>
          </w:tcPr>
          <w:p w:rsidR="00AC016B" w:rsidRPr="00F12439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AC016B" w:rsidRPr="00F12439" w:rsidRDefault="00AC016B" w:rsidP="00A32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 /05</w:t>
            </w:r>
          </w:p>
        </w:tc>
      </w:tr>
      <w:tr w:rsidR="00AC016B" w:rsidRPr="00165914" w:rsidTr="00A32F39">
        <w:trPr>
          <w:cantSplit/>
          <w:trHeight w:val="452"/>
        </w:trPr>
        <w:tc>
          <w:tcPr>
            <w:tcW w:w="966" w:type="dxa"/>
          </w:tcPr>
          <w:p w:rsidR="00AC016B" w:rsidRPr="00165914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AC016B" w:rsidRPr="00FC7706" w:rsidRDefault="00AC016B" w:rsidP="000766F0">
            <w:pPr>
              <w:pStyle w:val="1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1069" w:type="dxa"/>
          </w:tcPr>
          <w:p w:rsidR="00AC016B" w:rsidRPr="00F12439" w:rsidRDefault="00AC016B" w:rsidP="00076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AC016B" w:rsidRDefault="00AC016B" w:rsidP="00FC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713A" w:rsidRPr="00165914" w:rsidRDefault="0039713A" w:rsidP="007C6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C7534" w:rsidRDefault="004C7534" w:rsidP="007C6A5D">
      <w:pPr>
        <w:keepNext/>
        <w:tabs>
          <w:tab w:val="left" w:pos="3261"/>
        </w:tabs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3918" w:rsidRPr="00165914" w:rsidRDefault="00463918" w:rsidP="007C6A5D">
      <w:pPr>
        <w:keepNext/>
        <w:tabs>
          <w:tab w:val="left" w:pos="3261"/>
        </w:tabs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463918" w:rsidRPr="00165914" w:rsidSect="007C6A5D">
      <w:footerReference w:type="default" r:id="rId10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57" w:rsidRDefault="001D3E57" w:rsidP="007C6A5D">
      <w:pPr>
        <w:spacing w:after="0" w:line="240" w:lineRule="auto"/>
      </w:pPr>
      <w:r>
        <w:separator/>
      </w:r>
    </w:p>
  </w:endnote>
  <w:endnote w:type="continuationSeparator" w:id="0">
    <w:p w:rsidR="001D3E57" w:rsidRDefault="001D3E57" w:rsidP="007C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935690"/>
      <w:docPartObj>
        <w:docPartGallery w:val="Page Numbers (Bottom of Page)"/>
        <w:docPartUnique/>
      </w:docPartObj>
    </w:sdtPr>
    <w:sdtEndPr/>
    <w:sdtContent>
      <w:p w:rsidR="00DD131B" w:rsidRPr="00A73205" w:rsidRDefault="00DD131B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73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32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73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60B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73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131B" w:rsidRPr="00A73205" w:rsidRDefault="00DD131B">
    <w:pPr>
      <w:pStyle w:val="af1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57" w:rsidRDefault="001D3E57" w:rsidP="007C6A5D">
      <w:pPr>
        <w:spacing w:after="0" w:line="240" w:lineRule="auto"/>
      </w:pPr>
      <w:r>
        <w:separator/>
      </w:r>
    </w:p>
  </w:footnote>
  <w:footnote w:type="continuationSeparator" w:id="0">
    <w:p w:rsidR="001D3E57" w:rsidRDefault="001D3E57" w:rsidP="007C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24B"/>
    <w:multiLevelType w:val="hybridMultilevel"/>
    <w:tmpl w:val="69F8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999"/>
    <w:multiLevelType w:val="hybridMultilevel"/>
    <w:tmpl w:val="E7DC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83F8D"/>
    <w:multiLevelType w:val="hybridMultilevel"/>
    <w:tmpl w:val="CBFC383E"/>
    <w:lvl w:ilvl="0" w:tplc="94227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6AAB"/>
    <w:multiLevelType w:val="hybridMultilevel"/>
    <w:tmpl w:val="CD06F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3721E"/>
    <w:multiLevelType w:val="hybridMultilevel"/>
    <w:tmpl w:val="31448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31078"/>
    <w:multiLevelType w:val="hybridMultilevel"/>
    <w:tmpl w:val="7B4447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472511D"/>
    <w:multiLevelType w:val="hybridMultilevel"/>
    <w:tmpl w:val="8C50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E6816"/>
    <w:multiLevelType w:val="hybridMultilevel"/>
    <w:tmpl w:val="B65E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0">
    <w:nsid w:val="2E813ADF"/>
    <w:multiLevelType w:val="multilevel"/>
    <w:tmpl w:val="B808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240D8A"/>
    <w:multiLevelType w:val="hybridMultilevel"/>
    <w:tmpl w:val="D3A29AB4"/>
    <w:lvl w:ilvl="0" w:tplc="94227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B72AC"/>
    <w:multiLevelType w:val="hybridMultilevel"/>
    <w:tmpl w:val="09EC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F5A74"/>
    <w:multiLevelType w:val="hybridMultilevel"/>
    <w:tmpl w:val="071E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5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BE270EC"/>
    <w:multiLevelType w:val="hybridMultilevel"/>
    <w:tmpl w:val="CBFC383E"/>
    <w:lvl w:ilvl="0" w:tplc="94227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8374E"/>
    <w:multiLevelType w:val="hybridMultilevel"/>
    <w:tmpl w:val="09EC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91718"/>
    <w:multiLevelType w:val="hybridMultilevel"/>
    <w:tmpl w:val="31448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A58A7"/>
    <w:multiLevelType w:val="hybridMultilevel"/>
    <w:tmpl w:val="9522D9DA"/>
    <w:lvl w:ilvl="0" w:tplc="94227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1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2">
    <w:nsid w:val="6FF848ED"/>
    <w:multiLevelType w:val="hybridMultilevel"/>
    <w:tmpl w:val="E67C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11"/>
  </w:num>
  <w:num w:numId="6">
    <w:abstractNumId w:val="16"/>
  </w:num>
  <w:num w:numId="7">
    <w:abstractNumId w:val="23"/>
  </w:num>
  <w:num w:numId="8">
    <w:abstractNumId w:val="21"/>
  </w:num>
  <w:num w:numId="9">
    <w:abstractNumId w:val="14"/>
  </w:num>
  <w:num w:numId="10">
    <w:abstractNumId w:val="15"/>
  </w:num>
  <w:num w:numId="11">
    <w:abstractNumId w:val="20"/>
  </w:num>
  <w:num w:numId="12">
    <w:abstractNumId w:val="9"/>
  </w:num>
  <w:num w:numId="13">
    <w:abstractNumId w:val="6"/>
  </w:num>
  <w:num w:numId="14">
    <w:abstractNumId w:val="2"/>
  </w:num>
  <w:num w:numId="15">
    <w:abstractNumId w:val="5"/>
  </w:num>
  <w:num w:numId="16">
    <w:abstractNumId w:val="19"/>
  </w:num>
  <w:num w:numId="17">
    <w:abstractNumId w:val="13"/>
  </w:num>
  <w:num w:numId="18">
    <w:abstractNumId w:val="22"/>
  </w:num>
  <w:num w:numId="19">
    <w:abstractNumId w:val="18"/>
  </w:num>
  <w:num w:numId="20">
    <w:abstractNumId w:val="4"/>
  </w:num>
  <w:num w:numId="21">
    <w:abstractNumId w:val="17"/>
  </w:num>
  <w:num w:numId="22">
    <w:abstractNumId w:val="12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A5D"/>
    <w:rsid w:val="00052B35"/>
    <w:rsid w:val="000766F0"/>
    <w:rsid w:val="00077D42"/>
    <w:rsid w:val="00083402"/>
    <w:rsid w:val="000F07D2"/>
    <w:rsid w:val="00165914"/>
    <w:rsid w:val="00190911"/>
    <w:rsid w:val="001D3E57"/>
    <w:rsid w:val="00205E76"/>
    <w:rsid w:val="00237225"/>
    <w:rsid w:val="002465C5"/>
    <w:rsid w:val="0027227B"/>
    <w:rsid w:val="002C68AC"/>
    <w:rsid w:val="002D0910"/>
    <w:rsid w:val="002F6067"/>
    <w:rsid w:val="003213B0"/>
    <w:rsid w:val="00323B4E"/>
    <w:rsid w:val="00333035"/>
    <w:rsid w:val="0039713A"/>
    <w:rsid w:val="003F7D83"/>
    <w:rsid w:val="004216B4"/>
    <w:rsid w:val="00463918"/>
    <w:rsid w:val="004743E5"/>
    <w:rsid w:val="004C7534"/>
    <w:rsid w:val="004D0F8A"/>
    <w:rsid w:val="004D7531"/>
    <w:rsid w:val="00560D70"/>
    <w:rsid w:val="005B6A95"/>
    <w:rsid w:val="005E1565"/>
    <w:rsid w:val="005E2F83"/>
    <w:rsid w:val="00643BCC"/>
    <w:rsid w:val="0070684C"/>
    <w:rsid w:val="007565C0"/>
    <w:rsid w:val="007660B2"/>
    <w:rsid w:val="00784F9C"/>
    <w:rsid w:val="007C6A5D"/>
    <w:rsid w:val="007D4019"/>
    <w:rsid w:val="007F6422"/>
    <w:rsid w:val="008159BF"/>
    <w:rsid w:val="00824913"/>
    <w:rsid w:val="00851AC7"/>
    <w:rsid w:val="008821C8"/>
    <w:rsid w:val="008C07B5"/>
    <w:rsid w:val="00900458"/>
    <w:rsid w:val="00925200"/>
    <w:rsid w:val="00932199"/>
    <w:rsid w:val="00932B17"/>
    <w:rsid w:val="00952235"/>
    <w:rsid w:val="00954076"/>
    <w:rsid w:val="009578C4"/>
    <w:rsid w:val="00971573"/>
    <w:rsid w:val="009A4B2C"/>
    <w:rsid w:val="00A0244B"/>
    <w:rsid w:val="00A32F39"/>
    <w:rsid w:val="00A423E7"/>
    <w:rsid w:val="00A42C49"/>
    <w:rsid w:val="00A668AA"/>
    <w:rsid w:val="00A67586"/>
    <w:rsid w:val="00AC016B"/>
    <w:rsid w:val="00AC1F8C"/>
    <w:rsid w:val="00B35324"/>
    <w:rsid w:val="00B35FFA"/>
    <w:rsid w:val="00B37277"/>
    <w:rsid w:val="00B75618"/>
    <w:rsid w:val="00BB5E37"/>
    <w:rsid w:val="00BE596E"/>
    <w:rsid w:val="00C60E3A"/>
    <w:rsid w:val="00C95210"/>
    <w:rsid w:val="00CD7AE2"/>
    <w:rsid w:val="00CF5BC4"/>
    <w:rsid w:val="00D10931"/>
    <w:rsid w:val="00D23A5A"/>
    <w:rsid w:val="00D97722"/>
    <w:rsid w:val="00DB2A94"/>
    <w:rsid w:val="00DD131B"/>
    <w:rsid w:val="00DE47E1"/>
    <w:rsid w:val="00E16EC6"/>
    <w:rsid w:val="00E81AF8"/>
    <w:rsid w:val="00F026A5"/>
    <w:rsid w:val="00F12439"/>
    <w:rsid w:val="00F1474B"/>
    <w:rsid w:val="00F23C86"/>
    <w:rsid w:val="00F405C5"/>
    <w:rsid w:val="00F43C5A"/>
    <w:rsid w:val="00F53FEE"/>
    <w:rsid w:val="00F55443"/>
    <w:rsid w:val="00FA17C4"/>
    <w:rsid w:val="00FC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6A5D"/>
    <w:pPr>
      <w:keepNext/>
      <w:spacing w:after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6A5D"/>
  </w:style>
  <w:style w:type="character" w:styleId="a4">
    <w:name w:val="Emphasis"/>
    <w:basedOn w:val="a0"/>
    <w:uiPriority w:val="20"/>
    <w:qFormat/>
    <w:rsid w:val="007C6A5D"/>
    <w:rPr>
      <w:i/>
      <w:iCs/>
    </w:rPr>
  </w:style>
  <w:style w:type="character" w:customStyle="1" w:styleId="10">
    <w:name w:val="Заголовок 1 Знак"/>
    <w:basedOn w:val="a0"/>
    <w:link w:val="1"/>
    <w:rsid w:val="007C6A5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5">
    <w:name w:val="List Paragraph"/>
    <w:basedOn w:val="a"/>
    <w:uiPriority w:val="34"/>
    <w:qFormat/>
    <w:rsid w:val="007C6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C6A5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basedOn w:val="a0"/>
    <w:qFormat/>
    <w:rsid w:val="007C6A5D"/>
    <w:rPr>
      <w:b/>
      <w:bCs/>
    </w:rPr>
  </w:style>
  <w:style w:type="character" w:customStyle="1" w:styleId="a7">
    <w:name w:val="Без интервала Знак"/>
    <w:basedOn w:val="a0"/>
    <w:link w:val="a8"/>
    <w:uiPriority w:val="99"/>
    <w:locked/>
    <w:rsid w:val="007C6A5D"/>
  </w:style>
  <w:style w:type="paragraph" w:styleId="a8">
    <w:name w:val="No Spacing"/>
    <w:link w:val="a7"/>
    <w:uiPriority w:val="99"/>
    <w:qFormat/>
    <w:rsid w:val="007C6A5D"/>
    <w:pPr>
      <w:spacing w:after="0" w:line="240" w:lineRule="auto"/>
    </w:pPr>
  </w:style>
  <w:style w:type="paragraph" w:customStyle="1" w:styleId="body">
    <w:name w:val="body"/>
    <w:basedOn w:val="a"/>
    <w:rsid w:val="007C6A5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Подпись к таблице_"/>
    <w:link w:val="aa"/>
    <w:uiPriority w:val="99"/>
    <w:locked/>
    <w:rsid w:val="007C6A5D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7C6A5D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pacing w:val="-4"/>
      <w:sz w:val="21"/>
      <w:szCs w:val="21"/>
      <w:lang w:eastAsia="en-US"/>
    </w:rPr>
  </w:style>
  <w:style w:type="character" w:customStyle="1" w:styleId="c8">
    <w:name w:val="c8"/>
    <w:basedOn w:val="a0"/>
    <w:rsid w:val="007C6A5D"/>
  </w:style>
  <w:style w:type="paragraph" w:styleId="ab">
    <w:name w:val="Title"/>
    <w:basedOn w:val="a"/>
    <w:link w:val="ac"/>
    <w:qFormat/>
    <w:rsid w:val="007C6A5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C6A5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d">
    <w:name w:val="Table Grid"/>
    <w:basedOn w:val="a1"/>
    <w:uiPriority w:val="59"/>
    <w:rsid w:val="007C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7C6A5D"/>
    <w:rPr>
      <w:color w:val="0000FF"/>
      <w:u w:val="single"/>
    </w:rPr>
  </w:style>
  <w:style w:type="paragraph" w:styleId="af">
    <w:name w:val="Body Text"/>
    <w:basedOn w:val="a"/>
    <w:link w:val="af0"/>
    <w:rsid w:val="007C6A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7C6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C6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C6A5D"/>
    <w:rPr>
      <w:rFonts w:eastAsiaTheme="minorEastAsia"/>
      <w:lang w:eastAsia="ru-RU"/>
    </w:rPr>
  </w:style>
  <w:style w:type="character" w:customStyle="1" w:styleId="FontStyle72">
    <w:name w:val="Font Style72"/>
    <w:uiPriority w:val="99"/>
    <w:rsid w:val="007C6A5D"/>
    <w:rPr>
      <w:rFonts w:ascii="Bookman Old Style" w:hAnsi="Bookman Old Style" w:cs="Bookman Old Style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7C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C6A5D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7C6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C6A5D"/>
    <w:rPr>
      <w:rFonts w:eastAsiaTheme="minorEastAsia"/>
      <w:lang w:eastAsia="ru-RU"/>
    </w:rPr>
  </w:style>
  <w:style w:type="character" w:customStyle="1" w:styleId="widgetinline">
    <w:name w:val="_widgetinline"/>
    <w:rsid w:val="00D23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indow.edu.ru/providers/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13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Ychitelskaya</dc:creator>
  <cp:lastModifiedBy>Windows User</cp:lastModifiedBy>
  <cp:revision>28</cp:revision>
  <cp:lastPrinted>2020-09-01T08:01:00Z</cp:lastPrinted>
  <dcterms:created xsi:type="dcterms:W3CDTF">2017-08-25T03:46:00Z</dcterms:created>
  <dcterms:modified xsi:type="dcterms:W3CDTF">2023-09-18T10:36:00Z</dcterms:modified>
</cp:coreProperties>
</file>