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F9" w:rsidRPr="002071F9" w:rsidRDefault="002071F9" w:rsidP="002071F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2B" w:rsidRDefault="00FD1B2B" w:rsidP="002071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64387"/>
            <wp:effectExtent l="0" t="0" r="3175" b="0"/>
            <wp:docPr id="1" name="Рисунок 1" descr="C:\Users\NINA\Pictures\ControlCenter4\Scan\CCI1809202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Pictures\ControlCenter4\Scan\CCI18092023_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2B" w:rsidRDefault="00FD1B2B" w:rsidP="002071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071F9" w:rsidRPr="002071F9" w:rsidRDefault="002071F9" w:rsidP="00FD1B2B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Министерство образования Красноярского края</w:t>
      </w:r>
    </w:p>
    <w:p w:rsidR="002071F9" w:rsidRPr="002071F9" w:rsidRDefault="002071F9" w:rsidP="002071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  <w:proofErr w:type="spellStart"/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071F9" w:rsidRPr="002071F9" w:rsidRDefault="002071F9" w:rsidP="002071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2071F9" w:rsidRPr="002071F9" w:rsidRDefault="002071F9" w:rsidP="002071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Емельяровская</w:t>
      </w:r>
      <w:proofErr w:type="spellEnd"/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 3</w:t>
      </w:r>
    </w:p>
    <w:tbl>
      <w:tblPr>
        <w:tblW w:w="10442" w:type="dxa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2071F9" w:rsidRPr="002071F9" w:rsidTr="00867172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71F9" w:rsidRPr="002071F9" w:rsidRDefault="002071F9" w:rsidP="00207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71F9" w:rsidRPr="002071F9" w:rsidRDefault="002071F9" w:rsidP="00207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Педагогическим советом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"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71F9" w:rsidRPr="002071F9" w:rsidRDefault="002071F9" w:rsidP="00207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Кошкарова</w:t>
            </w:r>
            <w:proofErr w:type="spellEnd"/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Т. В.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Приказ №114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"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31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2071F9" w:rsidRPr="002071F9" w:rsidRDefault="002071F9" w:rsidP="002071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АДАПТИРОВАННАЯ ОБРАЗОВАТЕЛЬНАЯ  ПРОГРАММА ПО МАТЕМАТИКЕ ДЛЯ ДЕТЕЙ С ОГРАНИЧЕННЫМИ ВОЗМОЖНОСТЯМИ ЗДОРОВЬЯ (ДЕТЕЙ-ИНВАЛИДОВ И ДЕТЕЙ С НАРУШЕНИЕМ ИНТЕЛЛЕКТА ЛЁГКОЙ И УМЕРЕННОЙ СТЕПЕНЬЮ УМСТВЕННОЙ ОТСТАЛОСТИ)</w:t>
      </w:r>
    </w:p>
    <w:p w:rsidR="002071F9" w:rsidRPr="002071F9" w:rsidRDefault="002071F9" w:rsidP="002071F9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часов: </w:t>
      </w:r>
      <w:r w:rsidRPr="00207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136 ч</w:t>
      </w:r>
    </w:p>
    <w:tbl>
      <w:tblPr>
        <w:tblpPr w:leftFromText="180" w:rightFromText="180" w:vertAnchor="text" w:horzAnchor="page" w:tblpX="3234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3936"/>
      </w:tblGrid>
      <w:tr w:rsidR="002071F9" w:rsidRPr="002071F9" w:rsidTr="00867172">
        <w:trPr>
          <w:trHeight w:val="594"/>
        </w:trPr>
        <w:tc>
          <w:tcPr>
            <w:tcW w:w="3892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учебного предмета</w:t>
            </w:r>
          </w:p>
        </w:tc>
        <w:tc>
          <w:tcPr>
            <w:tcW w:w="3936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2071F9" w:rsidRPr="002071F9" w:rsidTr="00867172">
        <w:trPr>
          <w:trHeight w:val="594"/>
        </w:trPr>
        <w:tc>
          <w:tcPr>
            <w:tcW w:w="3892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 И. </w:t>
            </w:r>
            <w:proofErr w:type="spellStart"/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О.учителя</w:t>
            </w:r>
            <w:proofErr w:type="spellEnd"/>
          </w:p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936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Тимофеева Нина Тимофеевна</w:t>
            </w:r>
          </w:p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</w:t>
            </w:r>
          </w:p>
        </w:tc>
      </w:tr>
      <w:tr w:rsidR="002071F9" w:rsidRPr="002071F9" w:rsidTr="00867172">
        <w:trPr>
          <w:trHeight w:val="594"/>
        </w:trPr>
        <w:tc>
          <w:tcPr>
            <w:tcW w:w="3892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36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6к</w:t>
            </w:r>
          </w:p>
        </w:tc>
      </w:tr>
      <w:tr w:rsidR="002071F9" w:rsidRPr="002071F9" w:rsidTr="00867172">
        <w:trPr>
          <w:trHeight w:val="594"/>
        </w:trPr>
        <w:tc>
          <w:tcPr>
            <w:tcW w:w="3892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3936" w:type="dxa"/>
          </w:tcPr>
          <w:p w:rsidR="002071F9" w:rsidRPr="002071F9" w:rsidRDefault="002071F9" w:rsidP="002071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программа составлена на основе  программы для специальной (коррекционной) </w:t>
            </w: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школы </w:t>
            </w:r>
            <w:r w:rsidRPr="002071F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8 </w:t>
            </w:r>
            <w:r w:rsidRPr="002071F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вида под редакцией </w:t>
            </w:r>
            <w:proofErr w:type="spellStart"/>
            <w:r w:rsidRPr="002071F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В.В.Воронковой</w:t>
            </w:r>
            <w:proofErr w:type="spellEnd"/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71F9" w:rsidRPr="002071F9" w:rsidTr="00867172">
        <w:trPr>
          <w:trHeight w:val="594"/>
        </w:trPr>
        <w:tc>
          <w:tcPr>
            <w:tcW w:w="3892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Год составления рабочей программы</w:t>
            </w:r>
          </w:p>
        </w:tc>
        <w:tc>
          <w:tcPr>
            <w:tcW w:w="3936" w:type="dxa"/>
          </w:tcPr>
          <w:p w:rsidR="002071F9" w:rsidRPr="002071F9" w:rsidRDefault="002071F9" w:rsidP="002071F9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2023-2024год</w:t>
            </w:r>
          </w:p>
        </w:tc>
      </w:tr>
    </w:tbl>
    <w:p w:rsidR="002071F9" w:rsidRPr="002071F9" w:rsidRDefault="002071F9" w:rsidP="002071F9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071F9" w:rsidRPr="002071F9" w:rsidRDefault="002071F9" w:rsidP="002071F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widowControl w:val="0"/>
        <w:autoSpaceDE w:val="0"/>
        <w:autoSpaceDN w:val="0"/>
        <w:spacing w:before="60" w:after="0" w:line="240" w:lineRule="auto"/>
        <w:ind w:left="3313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1F9" w:rsidRPr="002071F9" w:rsidRDefault="002071F9" w:rsidP="002071F9">
      <w:pPr>
        <w:widowControl w:val="0"/>
        <w:autoSpaceDE w:val="0"/>
        <w:autoSpaceDN w:val="0"/>
        <w:spacing w:before="60" w:after="0" w:line="240" w:lineRule="auto"/>
        <w:ind w:left="3313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1F9" w:rsidRPr="002071F9" w:rsidRDefault="002071F9" w:rsidP="002071F9">
      <w:pPr>
        <w:widowControl w:val="0"/>
        <w:autoSpaceDE w:val="0"/>
        <w:autoSpaceDN w:val="0"/>
        <w:spacing w:before="60" w:after="0" w:line="240" w:lineRule="auto"/>
        <w:ind w:left="3313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1F9" w:rsidRPr="002071F9" w:rsidRDefault="002071F9" w:rsidP="002071F9">
      <w:pPr>
        <w:widowControl w:val="0"/>
        <w:autoSpaceDE w:val="0"/>
        <w:autoSpaceDN w:val="0"/>
        <w:spacing w:before="60" w:after="0" w:line="240" w:lineRule="auto"/>
        <w:ind w:left="3313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1F9" w:rsidRPr="002071F9" w:rsidRDefault="002071F9" w:rsidP="002071F9">
      <w:pPr>
        <w:widowControl w:val="0"/>
        <w:autoSpaceDE w:val="0"/>
        <w:autoSpaceDN w:val="0"/>
        <w:spacing w:before="60" w:after="0" w:line="240" w:lineRule="auto"/>
        <w:ind w:left="3313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1F9" w:rsidRPr="002071F9" w:rsidRDefault="002071F9" w:rsidP="002071F9">
      <w:pPr>
        <w:widowControl w:val="0"/>
        <w:autoSpaceDE w:val="0"/>
        <w:autoSpaceDN w:val="0"/>
        <w:spacing w:before="60" w:after="0" w:line="240" w:lineRule="auto"/>
        <w:ind w:left="3313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1F9" w:rsidRPr="002071F9" w:rsidRDefault="002071F9" w:rsidP="002071F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</w:pPr>
    </w:p>
    <w:p w:rsidR="002071F9" w:rsidRPr="002071F9" w:rsidRDefault="002071F9" w:rsidP="002071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</w:pPr>
    </w:p>
    <w:p w:rsidR="002071F9" w:rsidRPr="002071F9" w:rsidRDefault="002071F9" w:rsidP="002071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</w:pPr>
    </w:p>
    <w:p w:rsidR="002071F9" w:rsidRPr="002071F9" w:rsidRDefault="002071F9" w:rsidP="002071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</w:pPr>
    </w:p>
    <w:p w:rsidR="002071F9" w:rsidRPr="002071F9" w:rsidRDefault="002071F9" w:rsidP="002071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</w:pPr>
      <w:r w:rsidRPr="002071F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x-none"/>
        </w:rPr>
        <w:t>П</w:t>
      </w:r>
      <w:r w:rsidRPr="002071F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  <w:t>ОЯСНИТЕЛЬНАЯ ЗАПИСКА</w:t>
      </w:r>
    </w:p>
    <w:p w:rsidR="002071F9" w:rsidRPr="002071F9" w:rsidRDefault="002071F9" w:rsidP="002071F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</w:pPr>
      <w:r w:rsidRPr="002071F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x-none" w:eastAsia="x-none"/>
        </w:rPr>
        <w:t>к рабочей программе по  математике для 6  «В» класса (КРО)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Математика в коррекционной школе VIII вида является одним из основных учебных предметов.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целей специальной (коррекционной) образовательной школы VIII</w:t>
      </w:r>
      <w:r w:rsidRPr="00AA6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вида,  курс математики в 6 коррекционном  классе  решает следующие </w:t>
      </w:r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71F9" w:rsidRPr="002071F9" w:rsidRDefault="002071F9" w:rsidP="002071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такие доступные количественные, пространствен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временные геометрические представления, которые помогут им в дальнейшем включиться в трудовую деятельность;</w:t>
      </w:r>
    </w:p>
    <w:p w:rsidR="002071F9" w:rsidRPr="002071F9" w:rsidRDefault="002071F9" w:rsidP="002071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процесс обучения математике для повышения уров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 общего развития учащихся вспомогательных школ и коррекции 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недостатков их познавательной деятельности и личностных качеств;</w:t>
      </w:r>
    </w:p>
    <w:p w:rsidR="002071F9" w:rsidRPr="002071F9" w:rsidRDefault="002071F9" w:rsidP="002071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в коррекционных классах носит предметно-практическую направленность, тесно связано с жизнью и профессионально-трудовой подготовкой учащихся, дру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гими учебными предметами.</w:t>
      </w:r>
      <w:r w:rsidRPr="002071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Данная рабочая программа составлена на основе с программы для специальной (коррекционной) </w:t>
      </w:r>
      <w:r w:rsidRPr="0020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школы </w:t>
      </w:r>
      <w:r w:rsidRPr="002071F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8 вида под редакцией </w:t>
      </w:r>
      <w:proofErr w:type="spellStart"/>
      <w:r w:rsidRPr="002071F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В.В.Воронковой</w:t>
      </w:r>
      <w:proofErr w:type="spellEnd"/>
      <w:r w:rsidRPr="0020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Распределение математического материала по классам представлено </w:t>
      </w:r>
      <w:proofErr w:type="spell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концентрически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познавательных и возрастных возможностей учащихся, поэтому в процессе обучения необходим постепенный переход от чисто практического обучения в младших классах к </w:t>
      </w:r>
      <w:proofErr w:type="spell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теоретическому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старших. Повторение изученного материала сочетается с постоянной пропедевтикой новых знаний.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математики в 6  классе отведено </w:t>
      </w:r>
      <w:r w:rsidR="003630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недельных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 отборе математического материала учитывались разные возможности учащихся класса  по усвоению математических представлений, знаний, умений практически их применять в зависимости от степени выраженности и структуры дефекта.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для проверки арифметических действий, для закрепления нумерации чисел, полученных при пересчете предметов и при измерении.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    В 6 классе предусмотрено ознакомление учащихся с устной и письменной нумерацией всех чисел от 1000 до 1 000 000, с разрядами единиц, десятков и сотен тысяч, с единицами миллионов, с классами единиц, тысяч. Учащиеся учатся производить сложение и вычитание 4, 5, 6-значных чисел, умножение и деление 4, 5-значных чисел на однозначное число.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Обязательной на уроке является работа, направленная на формирование уме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слушать и повторять рассуждения учителя, сопровождающая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выполнением письменных вычислений.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Воспитанию прочных вычислительных умений способствуют самостоятельные письменные работы учащихся, которым  отводится  значительное место. Разбор письменных работ учеников в классе является обязатель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ным, так как в процессе этого разбора раскрываются причины оши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бок, которые могут быть исправлены лишь после того, как они осоз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наны учеником.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Систематический и регулярный опрос учащихся является обя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зательным видом работы на уроках математики. Учеников необходимо при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учить давать развернутые объяснения при решении ариф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метических примеров и задач.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Формируется у школьников умения пользоваться устными вычис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лительными приемами. Выполнение арифметических действий с небольшими числами (в пределах 100), с круглыми числами, с 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которыми числами, полученными при измерении величин постоянно включается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содержание устного счета на уроке.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Подбор для занятий соответствующих игр — одно из средств, позволяющих расширить виды упражнений по устному счету.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Параллельно с изучением целых чисел (натуральных) продол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жается ознакомление с величинами, с приемами письменных арифметических действий с числами, полученными при измерении величин. 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Десятичные дроби рассматриваются как частный слу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чай 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обыкновенных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знаменатель единицу с нулями. Оба вида дробей необходимо сравнивать (учить видеть черты сходства и различия, соотносить с единицей).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решения примеров на сложение и вычитание обыкновен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дробей берутся дроби с небольшими знаменателями.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Усвоение десятичных дробей зависит от знания учащимися ос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десятичной системы счисления и соотношений единиц стоимо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длины, массы.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6 классе при по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вторении геометрических знаний, формировании графических уме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большое внима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уделяется практическим упражнениям в измерении, черчении, моделировании. На уроках геометрии учащиеся учатся распознавать геометрические фигуры, тела на моделях, рисунках, чертежах. Оп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ределять форму реальных предметов. Они знакомятся со свойства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вычислительного характера.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Математические представления, знания и умения практически применять их оцениваются по результатам индивидуального и фронтального опроса учащихся, текущих и итоговых письменных контрольных работ (за учебную четверть, полугодие, учебный год). Знания оцениваются  по 5-балльной системе.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 ПЛАН</w:t>
      </w:r>
    </w:p>
    <w:p w:rsidR="002071F9" w:rsidRPr="002071F9" w:rsidRDefault="002071F9" w:rsidP="002071F9">
      <w:pPr>
        <w:shd w:val="clear" w:color="auto" w:fill="FFFFFF"/>
        <w:tabs>
          <w:tab w:val="left" w:pos="2085"/>
          <w:tab w:val="center" w:pos="4920"/>
        </w:tabs>
        <w:spacing w:after="0" w:line="240" w:lineRule="auto"/>
        <w:ind w:right="4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МАТЕМАТИКА  6  «В» (КРО) КЛАСС</w:t>
      </w: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4444"/>
        <w:gridCol w:w="2212"/>
        <w:gridCol w:w="2325"/>
      </w:tblGrid>
      <w:tr w:rsidR="002071F9" w:rsidRPr="002071F9" w:rsidTr="00867172">
        <w:trPr>
          <w:trHeight w:val="20"/>
          <w:tblCellSpacing w:w="0" w:type="dxa"/>
          <w:jc w:val="center"/>
        </w:trPr>
        <w:tc>
          <w:tcPr>
            <w:tcW w:w="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2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071F9" w:rsidRPr="002071F9" w:rsidRDefault="002071F9" w:rsidP="00207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2071F9" w:rsidRPr="002071F9" w:rsidTr="00867172">
        <w:trPr>
          <w:trHeight w:val="20"/>
          <w:tblCellSpacing w:w="0" w:type="dxa"/>
          <w:jc w:val="center"/>
        </w:trPr>
        <w:tc>
          <w:tcPr>
            <w:tcW w:w="6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</w:tcPr>
          <w:p w:rsidR="002071F9" w:rsidRPr="002071F9" w:rsidRDefault="002071F9" w:rsidP="00207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2071F9" w:rsidRPr="002071F9" w:rsidTr="00867172">
        <w:trPr>
          <w:trHeight w:val="12"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lang w:eastAsia="ru-RU"/>
              </w:rPr>
              <w:t>Тысяча.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AA6CF4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71F9" w:rsidRPr="002071F9" w:rsidTr="00867172">
        <w:trPr>
          <w:trHeight w:val="347"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Обыкновенные дроби.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AA6CF4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71F9" w:rsidRPr="002071F9" w:rsidTr="00867172">
        <w:trPr>
          <w:trHeight w:val="290"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Геометрический  материал.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AA6CF4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71F9" w:rsidRPr="002071F9" w:rsidTr="00867172">
        <w:trPr>
          <w:trHeight w:val="271"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Сложение, вычитание, умножение и деление чисел.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AA6C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A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A6CF4" w:rsidRPr="002071F9" w:rsidTr="00867172">
        <w:trPr>
          <w:trHeight w:val="271"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CF4" w:rsidRPr="002071F9" w:rsidRDefault="00AA6CF4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CF4" w:rsidRPr="002071F9" w:rsidRDefault="00AA6CF4" w:rsidP="00207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CF4" w:rsidRPr="002071F9" w:rsidRDefault="00AA6CF4" w:rsidP="00AA6C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AA6CF4" w:rsidRPr="002071F9" w:rsidRDefault="00AA6CF4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1F9" w:rsidRPr="002071F9" w:rsidTr="00867172">
        <w:trPr>
          <w:trHeight w:val="271"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71F9" w:rsidRPr="002071F9" w:rsidTr="00867172">
        <w:trPr>
          <w:trHeight w:val="271"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071F9" w:rsidRPr="002071F9" w:rsidRDefault="002071F9" w:rsidP="0020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МАТЕМАТИКИ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(КРО) класса 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(136 в год, 4 ч. в неделю)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Нумерация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чисел в пределах 1 000 000. Получение единиц, круг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лых десятков, сотен тысяч в пределах 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1 000 000, сложение и вычи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тание круглых чисел в пределах 1 000 000.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четырех-, пяти-, шестизначных чисел из разрядных слагаемых, разложение на разрядные слагаемые, чтение, запись под диктовку, изображение на счетах, калькуляторе.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Разряды: единицы, десятки, сотни тысяч, класс тысяч, нумера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ционная таблица, сравнение соседних разрядов, сравнение классов тысяч и единиц.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Округление чисел до единиц, десятков, сотен, тысяч. Определе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количества разрядных единиц и общего количества единиц, де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сятков, сотен, тысяч в числе. Числа простые и составные.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римскими цифрами чисел XIII—XX.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Единицы измерения и их соотношения 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Письменное сложение и вычитание чисел, полученных при из</w:t>
      </w:r>
      <w:r w:rsidRPr="0020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мерении двумя мерами стоимости, длины, массы, времени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Арифметические действия 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(легкие случаи) и письменное сложение, вычитание, умножение и деление на однозначное число, и круглые десятки чи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 в пределах 10 000. Деление с остатком. Проверка арифметичес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ких действий. 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Дроби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Обыкновенные дроби. Смешанные числа, их сравнение. Основ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свойство обыкновенных дробей. Преобразования: замена мел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Арифметические задачи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Простые арифметические задачи на нахождение дроби от чис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ла, 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прямую пропорциональную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зависимость, на соотношение: расстояние, скорость, время. Составные задачи на встречное дви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(равномерное, прямолинейное) двух тел.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Геометрический материал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положение прямых на плоскости (пересекаются, в том числе перпендикулярные, не пересекаются, т. е. параллельные), в пространстве: наклонные, горизонтальные, вертикальные.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± и || • Уровень, отвес.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треугольника, прямоугольника, квадрата. Геометрические тела — куб, брус. Элементы куба, бруса: грани, ребра, вершины, их количество, свойства.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Масштаб: 1:1 000; 1: 10 000; 2:1; 10: 1; 100: 1.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ТРЕБОВАНИЯ К ЗНАНИЯМ И УМЕНИЯМ </w:t>
      </w:r>
    </w:p>
    <w:p w:rsidR="002071F9" w:rsidRPr="002071F9" w:rsidRDefault="002071F9" w:rsidP="0020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2071F9" w:rsidRPr="002071F9" w:rsidRDefault="002071F9" w:rsidP="00207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математики  ученик  6 «В» коррекционного   класса должен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знать/понимать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десятичный состав чисел в пределах 1 000 000;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разряды и классы;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основное свойство обыкновенных дробей;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зависимость между расстоянием, скоростью и временем;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различные случаи взаимного положения 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в пространстве;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свойства граней и ребер куба и бруса. </w:t>
      </w:r>
    </w:p>
    <w:p w:rsidR="002071F9" w:rsidRPr="002071F9" w:rsidRDefault="002071F9" w:rsidP="00207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устно складывать и вычитать круглые числа;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читать, записывать под диктовку, откладывать на счетах, калькуляторе, сравнивать (больше, меньше) числа в пределах 1 000 000;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чертить нумерационную таблицу: обозначать разряды и клас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сы; вписывать в нее числа; сравнивать; записывать числа, внесен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таблицу, вне ее;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округлять числа до любого заданного разряда в пределах 1 000 000;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складывать, вычитать, умножать и делить на однозначное чис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и круглые десятки числа в пределах 10 000, выполнять деление с остатком;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проверку арифметических действий;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письменное сложение и вычитание чисел, полученных при измерении двумя мерами стоимости, длины и массы;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сравнивать смешанные числа;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заменять мелкие доли крупными, неправильные дроби целы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или смешанными числами;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складывать, вычитать обыкновенные дроби с одинаковыми знаменателями;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решать простые задачи на нахождение дроби от числа, разно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стное и кратное сравнение чисел, решать и составлять составные задачи на встречное движение двух тел;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чертить 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перпендикулярные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прямые, параллельные прямые, на заданном расстоянии;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чертить высоту в треугольнике;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выделять, называть, пересчитывать элементы куба, бруса.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ПРИМЕЧАНИЯ. 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Обязательно: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уметь читать, записывать под диктовку, сравнивать (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) числа в пределах 1 000 000;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округлять числа до заданного разряда;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складывать, вычитать, умножать и делить на однозначное число и круг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лые десятки числа в пределах 10 000;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устное сложение и вычитание чисел в пределах 100;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письменно складывать, вычитать числа, полученные при измерении, еди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ницами стоимости, длины, массы;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читать, записывать под диктовку обыкновенные дроби и смешанные числа, знать виды обыкновенных дробей, сравнивать их с единицей;</w:t>
      </w:r>
    </w:p>
    <w:p w:rsidR="002071F9" w:rsidRPr="002071F9" w:rsidRDefault="002071F9" w:rsidP="0020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узнавать случаи взаимного положения прямых на плоскости и в </w:t>
      </w:r>
      <w:proofErr w:type="spell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странстве</w:t>
      </w:r>
      <w:proofErr w:type="gram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ыделять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называть, элементы куба, бруса, их свойства.</w:t>
      </w:r>
    </w:p>
    <w:p w:rsidR="002071F9" w:rsidRPr="002071F9" w:rsidRDefault="002071F9" w:rsidP="00207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2071F9" w:rsidRPr="002071F9" w:rsidRDefault="002071F9" w:rsidP="002071F9">
      <w:pPr>
        <w:tabs>
          <w:tab w:val="left" w:pos="3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proofErr w:type="gramEnd"/>
      <w:r w:rsidRPr="0020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ученика и для учителя:</w:t>
      </w:r>
    </w:p>
    <w:p w:rsidR="002071F9" w:rsidRPr="002071F9" w:rsidRDefault="002071F9" w:rsidP="002071F9">
      <w:pPr>
        <w:tabs>
          <w:tab w:val="left" w:pos="3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специальной (коррекционной) </w:t>
      </w:r>
      <w:r w:rsidRPr="0020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школы 8 вида под редакцией </w:t>
      </w:r>
      <w:proofErr w:type="spellStart"/>
      <w:r w:rsidRPr="0020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В.В.Воронковой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5-9 классы. М.: </w:t>
      </w:r>
      <w:proofErr w:type="spell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 г.</w:t>
      </w:r>
    </w:p>
    <w:p w:rsidR="00D5332F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М.Н.Перова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Г.М.Капустина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6 </w:t>
      </w:r>
      <w:proofErr w:type="spellStart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</w:t>
      </w:r>
    </w:p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</w:t>
      </w:r>
    </w:p>
    <w:p w:rsidR="002071F9" w:rsidRPr="002071F9" w:rsidRDefault="002071F9" w:rsidP="002071F9">
      <w:pPr>
        <w:tabs>
          <w:tab w:val="left" w:pos="3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tabs>
          <w:tab w:val="left" w:pos="3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AA6CF4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AA6CF4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AA6CF4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AA6CF4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AA6CF4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F9" w:rsidRPr="00AA6CF4" w:rsidRDefault="002071F9" w:rsidP="00207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A6CF4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2071F9" w:rsidRPr="00AA6CF4" w:rsidRDefault="002071F9" w:rsidP="00207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71F9" w:rsidRPr="00AA6CF4" w:rsidRDefault="002071F9" w:rsidP="00207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175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4541"/>
        <w:gridCol w:w="1069"/>
        <w:gridCol w:w="1599"/>
      </w:tblGrid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59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/>
                <w:sz w:val="28"/>
                <w:szCs w:val="28"/>
              </w:rPr>
              <w:t>Тысяча</w:t>
            </w:r>
          </w:p>
        </w:tc>
        <w:tc>
          <w:tcPr>
            <w:tcW w:w="1069" w:type="dxa"/>
          </w:tcPr>
          <w:p w:rsidR="002071F9" w:rsidRPr="00AA6CF4" w:rsidRDefault="00AA6CF4" w:rsidP="0086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9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Нумерация</w:t>
            </w:r>
            <w:proofErr w:type="gramStart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E14580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Простые числа. Составные числа.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E14580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tabs>
                <w:tab w:val="left" w:pos="235"/>
                <w:tab w:val="center" w:pos="2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3-6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действия. Сложение целых чисел.</w:t>
            </w:r>
          </w:p>
        </w:tc>
        <w:tc>
          <w:tcPr>
            <w:tcW w:w="1069" w:type="dxa"/>
          </w:tcPr>
          <w:p w:rsidR="002071F9" w:rsidRPr="00AA6CF4" w:rsidRDefault="002E404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2071F9" w:rsidRPr="00AA6CF4" w:rsidRDefault="00E14580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5,6,8,8.09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7-12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чисел, полученных при измерении.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2071F9" w:rsidRPr="00AA6CF4" w:rsidRDefault="002E4049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15,15,19,20.09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Геометрический материал.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2E4049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14-19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многозначных чисел.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2071F9" w:rsidRPr="00AA6CF4" w:rsidRDefault="002E4049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22,26 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27,29,29,3,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Римская нумерация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2E404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21-26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чисел в пределах 10000.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2E4049" w:rsidRDefault="002E404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</w:p>
          <w:p w:rsidR="002071F9" w:rsidRPr="00AA6CF4" w:rsidRDefault="00E14580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13,13.09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Проверка сложением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2071F9" w:rsidRPr="00AA6CF4" w:rsidRDefault="002E4049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17,18.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Проверка вычитания сложением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2071F9" w:rsidRPr="00AA6CF4" w:rsidRDefault="00E14580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4050F8" w:rsidRDefault="002071F9" w:rsidP="004050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31-3</w:t>
            </w:r>
            <w:r w:rsidR="00405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050F8" w:rsidRDefault="004050F8" w:rsidP="0040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F9" w:rsidRPr="004050F8" w:rsidRDefault="004050F8" w:rsidP="0040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2071F9" w:rsidRDefault="00E14580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5,27,27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14580" w:rsidRPr="00AA6CF4" w:rsidRDefault="00E14580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7,8/11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2071F9" w:rsidRPr="00AA6CF4" w:rsidRDefault="00E14580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302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1" w:type="dxa"/>
          </w:tcPr>
          <w:p w:rsidR="002071F9" w:rsidRPr="00AA6CF4" w:rsidRDefault="002071F9" w:rsidP="008671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2.Обыкновенные дроби.</w:t>
            </w:r>
          </w:p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2071F9" w:rsidRPr="00AA6CF4" w:rsidRDefault="008B5BE3" w:rsidP="008B5B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39-40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AA6CF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Обыкновенные дроби.</w:t>
            </w: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99" w:type="dxa"/>
          </w:tcPr>
          <w:p w:rsidR="002071F9" w:rsidRPr="00AA6CF4" w:rsidRDefault="003023C8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Образование смешанного числа.</w:t>
            </w: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99" w:type="dxa"/>
          </w:tcPr>
          <w:p w:rsidR="002071F9" w:rsidRPr="00AA6CF4" w:rsidRDefault="00E14580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3023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Сравнение смешанных чисел.</w:t>
            </w: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99" w:type="dxa"/>
          </w:tcPr>
          <w:p w:rsidR="002071F9" w:rsidRPr="00AA6CF4" w:rsidRDefault="003023C8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45-47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3023C8" w:rsidRDefault="003023C8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24,28,</w:t>
            </w:r>
          </w:p>
          <w:p w:rsidR="002071F9" w:rsidRPr="00AA6CF4" w:rsidRDefault="00E14580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48-50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Преобразование обыкновенных дробей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2071F9" w:rsidRPr="00AA6CF4" w:rsidRDefault="003023C8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1,1.12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51-53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Нахождение части от числа.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2071F9" w:rsidRPr="00AA6CF4" w:rsidRDefault="003023C8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6,8.12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2071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54-57  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частей от числа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2071F9" w:rsidRPr="00AA6CF4" w:rsidRDefault="003023C8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12,13,15,/12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2071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E14580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2071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3023C8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3.Геометрический  материал.</w:t>
            </w:r>
          </w:p>
        </w:tc>
        <w:tc>
          <w:tcPr>
            <w:tcW w:w="1069" w:type="dxa"/>
          </w:tcPr>
          <w:p w:rsidR="002071F9" w:rsidRPr="00AA6CF4" w:rsidRDefault="00AA6CF4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положение </w:t>
            </w:r>
            <w:proofErr w:type="gramStart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tabs>
                <w:tab w:val="left" w:pos="291"/>
                <w:tab w:val="center" w:pos="3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E14580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Высота треугольника.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2071F9" w:rsidRPr="00AA6CF4" w:rsidRDefault="00E14580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63-64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2071F9" w:rsidRPr="00AA6CF4" w:rsidRDefault="003023C8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E14580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1" w:type="dxa"/>
          </w:tcPr>
          <w:p w:rsidR="002071F9" w:rsidRPr="002071F9" w:rsidRDefault="002071F9" w:rsidP="00207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4.Сложение, вычитание, умножение и деление</w:t>
            </w:r>
          </w:p>
          <w:p w:rsidR="002071F9" w:rsidRPr="00AA6CF4" w:rsidRDefault="002071F9" w:rsidP="0020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чисел</w:t>
            </w:r>
            <w:r w:rsidRPr="00AA6C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66-71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одинаковых дробей с одинаковыми знаменателями.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2071F9" w:rsidRDefault="003023C8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E14580" w:rsidRPr="00AA6CF4" w:rsidRDefault="00E14580" w:rsidP="0030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10,12,</w:t>
            </w:r>
            <w:r w:rsidR="003023C8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16,17/01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72-80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</w:tcPr>
          <w:p w:rsidR="003023C8" w:rsidRDefault="003023C8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19,19,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23,24,26,26,30,</w:t>
            </w:r>
          </w:p>
          <w:p w:rsidR="002071F9" w:rsidRDefault="00E14580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31/01</w:t>
            </w:r>
          </w:p>
          <w:p w:rsidR="00E14580" w:rsidRPr="00AA6CF4" w:rsidRDefault="00E14580" w:rsidP="0053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Default="0053100A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14580" w:rsidRPr="00AA6CF4" w:rsidRDefault="0053100A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83-91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Скорость. Время. Расстояние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</w:tcPr>
          <w:p w:rsidR="00E14580" w:rsidRDefault="0053100A" w:rsidP="00E1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7,9,9,</w:t>
            </w:r>
            <w:r w:rsidR="00E14580">
              <w:rPr>
                <w:rFonts w:ascii="Times New Roman" w:hAnsi="Times New Roman" w:cs="Times New Roman"/>
                <w:sz w:val="28"/>
                <w:szCs w:val="28"/>
              </w:rPr>
              <w:t>13,14,16,16</w:t>
            </w:r>
          </w:p>
          <w:p w:rsidR="002E4049" w:rsidRDefault="00E14580" w:rsidP="00E1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  <w:p w:rsidR="002071F9" w:rsidRPr="00AA6CF4" w:rsidRDefault="002071F9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53100A" w:rsidP="0053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93-104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Умножение многозначных чисел на </w:t>
            </w:r>
            <w:r w:rsidRPr="00AA6CF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однозначное число и круглые десятки.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9" w:type="dxa"/>
          </w:tcPr>
          <w:p w:rsidR="0053100A" w:rsidRDefault="0053100A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1C350B" w:rsidRDefault="001C350B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1,5,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6,12,</w:t>
            </w:r>
          </w:p>
          <w:p w:rsidR="002071F9" w:rsidRDefault="002E404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13,15,15,19,20,22/03</w:t>
            </w:r>
          </w:p>
          <w:p w:rsidR="002E4049" w:rsidRPr="00AA6CF4" w:rsidRDefault="002E404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1C350B" w:rsidP="001C3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106-118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Деление многозначных чисел на </w:t>
            </w:r>
            <w:r w:rsidRPr="00AA6CF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однозначное число и круглые десятки.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9" w:type="dxa"/>
          </w:tcPr>
          <w:p w:rsidR="0053100A" w:rsidRDefault="001C350B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3,5,5,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  <w:p w:rsidR="0053100A" w:rsidRDefault="002E4049" w:rsidP="002E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12,12,16,17,19,19,23,</w:t>
            </w:r>
          </w:p>
          <w:p w:rsidR="002071F9" w:rsidRPr="00AA6CF4" w:rsidRDefault="0053100A" w:rsidP="0053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spacing w:line="283" w:lineRule="exact"/>
              <w:ind w:right="163" w:hanging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 «Деление, умножение, сложение и вычитание чисел»</w:t>
            </w:r>
          </w:p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53100A" w:rsidP="001C3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Деление с остатком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2071F9" w:rsidRPr="00AA6CF4" w:rsidRDefault="0053100A" w:rsidP="001C3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1C35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071F9" w:rsidRPr="00AA6CF4" w:rsidTr="002071F9">
        <w:trPr>
          <w:trHeight w:val="607"/>
        </w:trPr>
        <w:tc>
          <w:tcPr>
            <w:tcW w:w="966" w:type="dxa"/>
          </w:tcPr>
          <w:p w:rsidR="002071F9" w:rsidRPr="00AA6CF4" w:rsidRDefault="002071F9" w:rsidP="002071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53100A" w:rsidP="001C3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35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C3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53100A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2071F9" w:rsidRPr="00AA6CF4" w:rsidRDefault="002071F9" w:rsidP="0086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Геометрический материал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123-126</w:t>
            </w:r>
          </w:p>
        </w:tc>
        <w:tc>
          <w:tcPr>
            <w:tcW w:w="4541" w:type="dxa"/>
          </w:tcPr>
          <w:p w:rsidR="002071F9" w:rsidRPr="00AA6CF4" w:rsidRDefault="002071F9" w:rsidP="002071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Взаимное</w:t>
            </w:r>
            <w:proofErr w:type="gramEnd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положениеипрямых</w:t>
            </w:r>
            <w:proofErr w:type="spellEnd"/>
            <w:r w:rsidRPr="00AA6CF4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пространстве: вертикальное, горизонтальное, наклонное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53100A" w:rsidRDefault="001C350B" w:rsidP="0053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7,8,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1F9" w:rsidRPr="00AA6CF4" w:rsidRDefault="002E4049" w:rsidP="0053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Cs/>
                <w:sz w:val="28"/>
                <w:szCs w:val="28"/>
              </w:rPr>
              <w:t>127-129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Cs/>
                <w:sz w:val="28"/>
                <w:szCs w:val="28"/>
              </w:rPr>
              <w:t>Масштаб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2071F9" w:rsidRPr="00AA6CF4" w:rsidRDefault="001C350B" w:rsidP="001C3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130-133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53100A" w:rsidRDefault="001C350B" w:rsidP="0053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2E4049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  <w:p w:rsidR="002071F9" w:rsidRPr="00AA6CF4" w:rsidRDefault="0053100A" w:rsidP="0053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 за  год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53100A" w:rsidP="001C3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53100A" w:rsidP="001C3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071F9" w:rsidRPr="00AA6CF4" w:rsidTr="00867172">
        <w:trPr>
          <w:trHeight w:val="452"/>
        </w:trPr>
        <w:tc>
          <w:tcPr>
            <w:tcW w:w="966" w:type="dxa"/>
          </w:tcPr>
          <w:p w:rsidR="002071F9" w:rsidRPr="00AA6CF4" w:rsidRDefault="002071F9" w:rsidP="008671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541" w:type="dxa"/>
          </w:tcPr>
          <w:p w:rsidR="002071F9" w:rsidRPr="00AA6CF4" w:rsidRDefault="002071F9" w:rsidP="008671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069" w:type="dxa"/>
          </w:tcPr>
          <w:p w:rsidR="002071F9" w:rsidRPr="00AA6CF4" w:rsidRDefault="002071F9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2071F9" w:rsidRPr="00AA6CF4" w:rsidRDefault="001C350B" w:rsidP="0086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100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F9" w:rsidRPr="002071F9" w:rsidRDefault="002071F9" w:rsidP="002071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80F" w:rsidRPr="00AA6CF4" w:rsidRDefault="00E6280F">
      <w:pPr>
        <w:rPr>
          <w:rFonts w:ascii="Times New Roman" w:hAnsi="Times New Roman" w:cs="Times New Roman"/>
          <w:sz w:val="28"/>
          <w:szCs w:val="28"/>
        </w:rPr>
      </w:pPr>
    </w:p>
    <w:sectPr w:rsidR="00E6280F" w:rsidRPr="00AA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3629"/>
    <w:multiLevelType w:val="hybridMultilevel"/>
    <w:tmpl w:val="2AE2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2D4C"/>
    <w:multiLevelType w:val="hybridMultilevel"/>
    <w:tmpl w:val="32D6A8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EA"/>
    <w:rsid w:val="0008115E"/>
    <w:rsid w:val="001C350B"/>
    <w:rsid w:val="002071F9"/>
    <w:rsid w:val="002E4049"/>
    <w:rsid w:val="003023C8"/>
    <w:rsid w:val="0036304B"/>
    <w:rsid w:val="004050F8"/>
    <w:rsid w:val="0053100A"/>
    <w:rsid w:val="008B5BE3"/>
    <w:rsid w:val="00AA6CF4"/>
    <w:rsid w:val="00BA73EA"/>
    <w:rsid w:val="00D5332F"/>
    <w:rsid w:val="00E14580"/>
    <w:rsid w:val="00E6280F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2368-7CD0-449D-9332-8155E24E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2023-09-05T13:11:00Z</dcterms:created>
  <dcterms:modified xsi:type="dcterms:W3CDTF">2023-09-18T10:36:00Z</dcterms:modified>
</cp:coreProperties>
</file>