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71" w:rsidRDefault="00015B26" w:rsidP="00015B26">
      <w:pPr>
        <w:pStyle w:val="a4"/>
        <w:tabs>
          <w:tab w:val="left" w:pos="1843"/>
        </w:tabs>
        <w:ind w:left="1418" w:firstLine="425"/>
        <w:jc w:val="center"/>
      </w:pPr>
      <w:r w:rsidRPr="00015B26">
        <w:rPr>
          <w:b/>
        </w:rPr>
        <w:t>Итоговая контрольная работа по географии</w:t>
      </w:r>
      <w:r>
        <w:t xml:space="preserve">                             8 класс</w:t>
      </w:r>
    </w:p>
    <w:p w:rsidR="00015B26" w:rsidRDefault="00015B26" w:rsidP="00015B26">
      <w:pPr>
        <w:pStyle w:val="a4"/>
        <w:ind w:left="-284"/>
        <w:jc w:val="center"/>
      </w:pPr>
      <w:r w:rsidRPr="00015B26">
        <w:t xml:space="preserve">1 вариант </w:t>
      </w:r>
    </w:p>
    <w:p w:rsidR="004E7D86" w:rsidRPr="00245E87" w:rsidRDefault="004E7D86" w:rsidP="004E7D86">
      <w:pPr>
        <w:spacing w:after="0" w:line="240" w:lineRule="auto"/>
        <w:contextualSpacing/>
        <w:rPr>
          <w:rFonts w:cs="Times New Roman"/>
          <w:b/>
          <w:bCs/>
          <w:sz w:val="24"/>
          <w:szCs w:val="28"/>
        </w:rPr>
      </w:pPr>
      <w:r w:rsidRPr="00245E87">
        <w:rPr>
          <w:rFonts w:cs="Times New Roman"/>
          <w:b/>
          <w:bCs/>
          <w:sz w:val="24"/>
          <w:szCs w:val="28"/>
        </w:rPr>
        <w:t>№1. Какое утверждение географического положения России верно?</w:t>
      </w:r>
    </w:p>
    <w:p w:rsidR="004E7D86" w:rsidRPr="00245E87" w:rsidRDefault="002D4D15" w:rsidP="004E7D86">
      <w:pPr>
        <w:spacing w:after="0" w:line="240" w:lineRule="auto"/>
        <w:contextualSpacing/>
        <w:rPr>
          <w:rFonts w:cs="Times New Roman"/>
          <w:sz w:val="24"/>
          <w:szCs w:val="28"/>
        </w:rPr>
      </w:pPr>
      <w:r w:rsidRPr="00245E87">
        <w:rPr>
          <w:rFonts w:cs="Times New Roman"/>
          <w:sz w:val="24"/>
          <w:szCs w:val="28"/>
        </w:rPr>
        <w:t>А</w:t>
      </w:r>
      <w:r w:rsidR="004E7D86" w:rsidRPr="00245E87">
        <w:rPr>
          <w:rFonts w:cs="Times New Roman"/>
          <w:sz w:val="24"/>
          <w:szCs w:val="28"/>
        </w:rPr>
        <w:t>) Россия имеет выход к Индийскому океану.</w:t>
      </w:r>
    </w:p>
    <w:p w:rsidR="004E7D86" w:rsidRPr="00245E87" w:rsidRDefault="002D4D15" w:rsidP="004E7D86">
      <w:pPr>
        <w:spacing w:after="0" w:line="240" w:lineRule="auto"/>
        <w:contextualSpacing/>
        <w:rPr>
          <w:rFonts w:cs="Times New Roman"/>
          <w:sz w:val="24"/>
          <w:szCs w:val="28"/>
        </w:rPr>
      </w:pPr>
      <w:r w:rsidRPr="00245E87">
        <w:rPr>
          <w:rFonts w:cs="Times New Roman"/>
          <w:sz w:val="24"/>
          <w:szCs w:val="28"/>
        </w:rPr>
        <w:t>Б</w:t>
      </w:r>
      <w:r w:rsidR="004E7D86" w:rsidRPr="00245E87">
        <w:rPr>
          <w:rFonts w:cs="Times New Roman"/>
          <w:sz w:val="24"/>
          <w:szCs w:val="28"/>
        </w:rPr>
        <w:t>) Россия имеет сухопутную границу с Таджикистаном.</w:t>
      </w:r>
    </w:p>
    <w:p w:rsidR="004E7D86" w:rsidRPr="00245E87" w:rsidRDefault="002D4D15" w:rsidP="004E7D86">
      <w:pPr>
        <w:spacing w:after="0" w:line="240" w:lineRule="auto"/>
        <w:contextualSpacing/>
        <w:rPr>
          <w:rFonts w:cs="Times New Roman"/>
          <w:sz w:val="24"/>
          <w:szCs w:val="28"/>
        </w:rPr>
      </w:pPr>
      <w:r w:rsidRPr="00245E87">
        <w:rPr>
          <w:rFonts w:cs="Times New Roman"/>
          <w:sz w:val="24"/>
          <w:szCs w:val="28"/>
        </w:rPr>
        <w:t>В</w:t>
      </w:r>
      <w:r w:rsidR="004E7D86" w:rsidRPr="00245E87">
        <w:rPr>
          <w:rFonts w:cs="Times New Roman"/>
          <w:sz w:val="24"/>
          <w:szCs w:val="28"/>
        </w:rPr>
        <w:t>) Россия имеет выход к Северному Ледовитому океану.</w:t>
      </w:r>
    </w:p>
    <w:p w:rsidR="004E7D86" w:rsidRPr="00245E87" w:rsidRDefault="002D4D15" w:rsidP="004E7D86">
      <w:pPr>
        <w:spacing w:after="0" w:line="240" w:lineRule="auto"/>
        <w:contextualSpacing/>
        <w:rPr>
          <w:rFonts w:cs="Times New Roman"/>
          <w:sz w:val="24"/>
          <w:szCs w:val="28"/>
        </w:rPr>
      </w:pPr>
      <w:r w:rsidRPr="00245E87">
        <w:rPr>
          <w:rFonts w:cs="Times New Roman"/>
          <w:sz w:val="24"/>
          <w:szCs w:val="28"/>
        </w:rPr>
        <w:t>Г</w:t>
      </w:r>
      <w:r w:rsidR="004E7D86" w:rsidRPr="00245E87">
        <w:rPr>
          <w:rFonts w:cs="Times New Roman"/>
          <w:sz w:val="24"/>
          <w:szCs w:val="28"/>
        </w:rPr>
        <w:t>) Россия имеет сухопутную границу с Молдавией.</w:t>
      </w:r>
    </w:p>
    <w:p w:rsidR="004E7D86" w:rsidRDefault="004E7D86" w:rsidP="004E7D86">
      <w:pPr>
        <w:pStyle w:val="a4"/>
      </w:pP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  <w:r w:rsidRPr="00245E87">
        <w:rPr>
          <w:rFonts w:eastAsia="Times New Roman" w:cs="Times New Roman"/>
          <w:b/>
          <w:sz w:val="24"/>
          <w:lang w:eastAsia="ru-RU"/>
        </w:rPr>
        <w:t xml:space="preserve">№2. </w:t>
      </w:r>
      <w:r w:rsidRPr="004E7D86">
        <w:rPr>
          <w:rFonts w:eastAsia="Times New Roman" w:cs="Times New Roman"/>
          <w:b/>
          <w:sz w:val="24"/>
          <w:lang w:eastAsia="ru-RU"/>
        </w:rPr>
        <w:t xml:space="preserve">На границе с какой из перечисленных стран находится крайняя южная точка России? 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 xml:space="preserve">А) Казахстан    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 xml:space="preserve">Б) Китай     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 xml:space="preserve">В) Финляндия    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 xml:space="preserve">Г) Азербайджан </w:t>
      </w:r>
    </w:p>
    <w:p w:rsidR="004E7D86" w:rsidRDefault="004E7D86" w:rsidP="004E7D86">
      <w:pPr>
        <w:pStyle w:val="a4"/>
      </w:pPr>
    </w:p>
    <w:p w:rsidR="004E7D86" w:rsidRPr="00245E87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  <w:r w:rsidRPr="00245E87">
        <w:rPr>
          <w:b/>
          <w:sz w:val="24"/>
        </w:rPr>
        <w:t>№3</w:t>
      </w:r>
      <w:r w:rsidRPr="00245E87">
        <w:rPr>
          <w:b/>
          <w:sz w:val="32"/>
        </w:rPr>
        <w:t>.</w:t>
      </w:r>
      <w:r w:rsidRPr="00245E87">
        <w:rPr>
          <w:rFonts w:eastAsia="Times New Roman" w:cs="Times New Roman"/>
          <w:b/>
          <w:sz w:val="24"/>
          <w:lang w:eastAsia="ru-RU"/>
        </w:rPr>
        <w:t xml:space="preserve"> Какая горная вершина является самой высокой в России?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 xml:space="preserve">А) Белуха      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 xml:space="preserve">Б) Народная    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 xml:space="preserve">В) Эльбрус      </w:t>
      </w:r>
    </w:p>
    <w:p w:rsidR="004E7D86" w:rsidRPr="004E7D86" w:rsidRDefault="004E7D86" w:rsidP="004E7D86">
      <w:pPr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4E7D86">
        <w:rPr>
          <w:rFonts w:eastAsia="Times New Roman" w:cs="Times New Roman"/>
          <w:sz w:val="22"/>
          <w:lang w:eastAsia="ru-RU"/>
        </w:rPr>
        <w:t>Г) Ключевская Сопка</w:t>
      </w:r>
    </w:p>
    <w:p w:rsidR="004E7D86" w:rsidRDefault="004E7D86" w:rsidP="004E7D86">
      <w:pPr>
        <w:pStyle w:val="a4"/>
      </w:pPr>
    </w:p>
    <w:p w:rsidR="00CE2749" w:rsidRPr="00CE2749" w:rsidRDefault="004E7D86" w:rsidP="00245E87">
      <w:pPr>
        <w:pStyle w:val="a4"/>
        <w:spacing w:after="0"/>
        <w:rPr>
          <w:b/>
        </w:rPr>
      </w:pPr>
      <w:r w:rsidRPr="002D4D15">
        <w:rPr>
          <w:b/>
        </w:rPr>
        <w:t>№4.</w:t>
      </w:r>
      <w:r w:rsidR="00CE2749" w:rsidRPr="00CE2749">
        <w:rPr>
          <w:rFonts w:eastAsia="Times New Roman" w:cs="Times New Roman"/>
          <w:b/>
          <w:sz w:val="22"/>
          <w:lang w:eastAsia="ru-RU"/>
        </w:rPr>
        <w:t xml:space="preserve"> </w:t>
      </w:r>
      <w:r w:rsidR="00CE2749" w:rsidRPr="00CE2749">
        <w:rPr>
          <w:b/>
        </w:rPr>
        <w:t>Расположите субъекты РФ в последовательности, в которой их жители встречают Новый год. Запишите получившуюся последовательность букв</w:t>
      </w:r>
      <w:r w:rsidR="00245E87">
        <w:rPr>
          <w:b/>
        </w:rPr>
        <w:t>.</w:t>
      </w:r>
    </w:p>
    <w:p w:rsidR="00CE2749" w:rsidRPr="00CE2749" w:rsidRDefault="00CE2749" w:rsidP="00245E87">
      <w:pPr>
        <w:pStyle w:val="a4"/>
        <w:spacing w:after="0"/>
      </w:pPr>
      <w:r w:rsidRPr="00CE2749">
        <w:t xml:space="preserve">А) Новосибирская область   </w:t>
      </w:r>
    </w:p>
    <w:p w:rsidR="00CE2749" w:rsidRPr="00CE2749" w:rsidRDefault="00CE2749" w:rsidP="00245E87">
      <w:pPr>
        <w:pStyle w:val="a4"/>
        <w:spacing w:after="0"/>
      </w:pPr>
      <w:r w:rsidRPr="00CE2749">
        <w:t xml:space="preserve">Б) Ростовская область   </w:t>
      </w:r>
    </w:p>
    <w:p w:rsidR="00CE2749" w:rsidRPr="00CE2749" w:rsidRDefault="00CE2749" w:rsidP="00245E87">
      <w:pPr>
        <w:pStyle w:val="a4"/>
        <w:spacing w:after="0"/>
      </w:pPr>
      <w:r w:rsidRPr="00CE2749">
        <w:t>В) Республика Бурятия</w:t>
      </w:r>
    </w:p>
    <w:p w:rsidR="00CE2749" w:rsidRPr="00CE2749" w:rsidRDefault="00CE2749" w:rsidP="00245E87">
      <w:pPr>
        <w:pStyle w:val="a4"/>
        <w:spacing w:after="0"/>
      </w:pPr>
    </w:p>
    <w:p w:rsidR="00CE2749" w:rsidRPr="00CE2749" w:rsidRDefault="002D4D15" w:rsidP="00245E87">
      <w:pPr>
        <w:pStyle w:val="a4"/>
        <w:spacing w:after="0"/>
        <w:rPr>
          <w:b/>
        </w:rPr>
      </w:pPr>
      <w:r>
        <w:rPr>
          <w:b/>
        </w:rPr>
        <w:t>№</w:t>
      </w:r>
      <w:r w:rsidR="00CE2749" w:rsidRPr="00CE2749">
        <w:rPr>
          <w:b/>
        </w:rPr>
        <w:t>6.Какой из перечисленных городов России находится в сейсмоопасной зоне?</w:t>
      </w:r>
    </w:p>
    <w:p w:rsidR="00CE2749" w:rsidRPr="00CE2749" w:rsidRDefault="00CE2749" w:rsidP="00245E87">
      <w:pPr>
        <w:pStyle w:val="a4"/>
        <w:spacing w:after="0"/>
      </w:pPr>
      <w:r w:rsidRPr="00CE2749">
        <w:t xml:space="preserve">А) Архангельск   </w:t>
      </w:r>
    </w:p>
    <w:p w:rsidR="00CE2749" w:rsidRPr="00CE2749" w:rsidRDefault="00CE2749" w:rsidP="00245E87">
      <w:pPr>
        <w:pStyle w:val="a4"/>
        <w:spacing w:after="0"/>
      </w:pPr>
      <w:r w:rsidRPr="00CE2749">
        <w:t xml:space="preserve">Б) Волгоград  </w:t>
      </w:r>
    </w:p>
    <w:p w:rsidR="00CE2749" w:rsidRPr="00CE2749" w:rsidRDefault="00CE2749" w:rsidP="00245E87">
      <w:pPr>
        <w:pStyle w:val="a4"/>
        <w:spacing w:after="0"/>
      </w:pPr>
      <w:r w:rsidRPr="00CE2749">
        <w:t xml:space="preserve">В) Самара   </w:t>
      </w:r>
    </w:p>
    <w:p w:rsidR="00CE2749" w:rsidRPr="00CE2749" w:rsidRDefault="00CE2749" w:rsidP="00245E87">
      <w:pPr>
        <w:pStyle w:val="a4"/>
        <w:spacing w:after="0"/>
      </w:pPr>
      <w:r w:rsidRPr="00CE2749">
        <w:t>Г) Петропавловск-Камчатский</w:t>
      </w:r>
    </w:p>
    <w:p w:rsidR="00245E87" w:rsidRDefault="00245E87" w:rsidP="00245E87">
      <w:pPr>
        <w:pStyle w:val="a4"/>
        <w:spacing w:after="0"/>
      </w:pPr>
    </w:p>
    <w:p w:rsidR="00245E87" w:rsidRDefault="00245E87" w:rsidP="00245E87">
      <w:pPr>
        <w:pStyle w:val="a4"/>
        <w:spacing w:after="0"/>
      </w:pPr>
      <w:r w:rsidRPr="00245E87">
        <w:rPr>
          <w:b/>
        </w:rPr>
        <w:t>№7. Огромные валуны, встречающиеся на территории северо-запада России – это результат</w:t>
      </w:r>
      <w:r>
        <w:t>:</w:t>
      </w:r>
    </w:p>
    <w:p w:rsidR="00245E87" w:rsidRDefault="00245E87" w:rsidP="00245E87">
      <w:pPr>
        <w:pStyle w:val="a4"/>
        <w:spacing w:after="0"/>
      </w:pPr>
      <w:r>
        <w:t xml:space="preserve">А) деятельности текучих вод    </w:t>
      </w:r>
    </w:p>
    <w:p w:rsidR="00245E87" w:rsidRDefault="00245E87" w:rsidP="00245E87">
      <w:pPr>
        <w:pStyle w:val="a4"/>
        <w:spacing w:after="0"/>
      </w:pPr>
      <w:r>
        <w:t xml:space="preserve">Б) деятельности ветра </w:t>
      </w:r>
    </w:p>
    <w:p w:rsidR="00245E87" w:rsidRDefault="00245E87" w:rsidP="00245E87">
      <w:pPr>
        <w:pStyle w:val="a4"/>
        <w:spacing w:after="0"/>
      </w:pPr>
      <w:r>
        <w:t xml:space="preserve">В) деятельности древнего ледника </w:t>
      </w:r>
    </w:p>
    <w:p w:rsidR="00245E87" w:rsidRDefault="00245E87" w:rsidP="00245E87">
      <w:pPr>
        <w:pStyle w:val="a4"/>
        <w:spacing w:after="0"/>
      </w:pPr>
      <w:r>
        <w:t>Г) извержений древних вулканов</w:t>
      </w:r>
    </w:p>
    <w:p w:rsidR="00245E87" w:rsidRDefault="00245E87" w:rsidP="00245E87">
      <w:pPr>
        <w:pStyle w:val="a4"/>
        <w:spacing w:after="0"/>
      </w:pPr>
    </w:p>
    <w:p w:rsidR="00245E87" w:rsidRPr="00245E87" w:rsidRDefault="00245E87" w:rsidP="00245E87">
      <w:pPr>
        <w:pStyle w:val="a4"/>
        <w:spacing w:after="0"/>
        <w:rPr>
          <w:b/>
        </w:rPr>
      </w:pPr>
      <w:r w:rsidRPr="00245E87">
        <w:rPr>
          <w:b/>
        </w:rPr>
        <w:t xml:space="preserve">№8. </w:t>
      </w:r>
      <w:proofErr w:type="gramStart"/>
      <w:r w:rsidRPr="00245E87">
        <w:rPr>
          <w:b/>
        </w:rPr>
        <w:t>Западно-Сибирская</w:t>
      </w:r>
      <w:proofErr w:type="gramEnd"/>
      <w:r w:rsidRPr="00245E87">
        <w:rPr>
          <w:b/>
        </w:rPr>
        <w:t xml:space="preserve"> равнина и Среднесибирское плоскогорье отделены друг от друга:</w:t>
      </w:r>
    </w:p>
    <w:p w:rsidR="00245E87" w:rsidRDefault="00245E87" w:rsidP="00245E87">
      <w:pPr>
        <w:pStyle w:val="a4"/>
        <w:spacing w:after="0"/>
      </w:pPr>
      <w:r>
        <w:t xml:space="preserve">А) рекой Обь                   </w:t>
      </w:r>
      <w:r w:rsidR="001969FA">
        <w:t xml:space="preserve">           </w:t>
      </w:r>
      <w:r w:rsidR="001969FA">
        <w:t xml:space="preserve">В) рекой Енисей                    </w:t>
      </w:r>
    </w:p>
    <w:p w:rsidR="001969FA" w:rsidRDefault="00245E87" w:rsidP="001969FA">
      <w:pPr>
        <w:pStyle w:val="a4"/>
        <w:spacing w:after="0"/>
      </w:pPr>
      <w:r>
        <w:t xml:space="preserve">Б) Уральскими горами               </w:t>
      </w:r>
      <w:r w:rsidR="001969FA">
        <w:t>Г) горами Алтай</w:t>
      </w:r>
    </w:p>
    <w:p w:rsidR="00245E87" w:rsidRDefault="00245E87" w:rsidP="00245E87">
      <w:pPr>
        <w:pStyle w:val="a4"/>
        <w:spacing w:after="0"/>
      </w:pPr>
    </w:p>
    <w:p w:rsidR="00245E87" w:rsidRPr="00245E87" w:rsidRDefault="00245E87" w:rsidP="00245E87">
      <w:pPr>
        <w:pStyle w:val="a4"/>
        <w:spacing w:after="0"/>
        <w:rPr>
          <w:b/>
        </w:rPr>
      </w:pPr>
      <w:r w:rsidRPr="00245E87">
        <w:rPr>
          <w:b/>
        </w:rPr>
        <w:t>№9. Какое из перечисленных морей омывает восточные берега России?</w:t>
      </w:r>
    </w:p>
    <w:p w:rsidR="002D4D15" w:rsidRDefault="00245E87" w:rsidP="00245E87">
      <w:pPr>
        <w:pStyle w:val="a4"/>
        <w:spacing w:after="0"/>
      </w:pPr>
      <w:r>
        <w:t>А) Азовское   Б) Баренцево   В) Охотское    Г) Лаптевых</w:t>
      </w:r>
    </w:p>
    <w:p w:rsidR="001969FA" w:rsidRDefault="001969FA" w:rsidP="00245E87">
      <w:pPr>
        <w:pStyle w:val="a4"/>
        <w:spacing w:after="0"/>
      </w:pPr>
    </w:p>
    <w:tbl>
      <w:tblPr>
        <w:tblStyle w:val="a7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3574"/>
        <w:gridCol w:w="3609"/>
      </w:tblGrid>
      <w:tr w:rsidR="00EF10D5" w:rsidTr="00DB67F9">
        <w:trPr>
          <w:trHeight w:val="1527"/>
        </w:trPr>
        <w:tc>
          <w:tcPr>
            <w:tcW w:w="3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0D5" w:rsidRDefault="00EF10D5" w:rsidP="00EF10D5">
            <w:pPr>
              <w:pStyle w:val="a4"/>
              <w:spacing w:after="0"/>
              <w:rPr>
                <w:szCs w:val="24"/>
              </w:rPr>
            </w:pPr>
            <w:r w:rsidRPr="0055680C">
              <w:rPr>
                <w:b/>
                <w:szCs w:val="24"/>
              </w:rPr>
              <w:t>ВИДЫ РЕСУРСОВ</w:t>
            </w:r>
            <w:r>
              <w:rPr>
                <w:b/>
                <w:szCs w:val="24"/>
              </w:rPr>
              <w:t>:</w:t>
            </w:r>
            <w:r w:rsidRPr="0055680C">
              <w:rPr>
                <w:szCs w:val="24"/>
              </w:rPr>
              <w:t xml:space="preserve"> </w:t>
            </w:r>
          </w:p>
          <w:p w:rsidR="00EF10D5" w:rsidRPr="001969FA" w:rsidRDefault="00EF10D5" w:rsidP="00EF10D5">
            <w:pPr>
              <w:pStyle w:val="a4"/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А</w:t>
            </w:r>
            <w:r w:rsidRPr="001969FA">
              <w:rPr>
                <w:szCs w:val="24"/>
              </w:rPr>
              <w:t>.Энергия</w:t>
            </w:r>
            <w:proofErr w:type="spellEnd"/>
            <w:r w:rsidRPr="001969FA">
              <w:rPr>
                <w:szCs w:val="24"/>
              </w:rPr>
              <w:t xml:space="preserve"> ветра</w:t>
            </w:r>
          </w:p>
          <w:p w:rsidR="00EF10D5" w:rsidRPr="001969FA" w:rsidRDefault="00EF10D5" w:rsidP="00EF10D5">
            <w:pPr>
              <w:pStyle w:val="a4"/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Б</w:t>
            </w:r>
            <w:r w:rsidRPr="001969FA">
              <w:rPr>
                <w:szCs w:val="24"/>
              </w:rPr>
              <w:t>.Минеральные</w:t>
            </w:r>
            <w:proofErr w:type="spellEnd"/>
          </w:p>
          <w:p w:rsidR="00EF10D5" w:rsidRPr="001969FA" w:rsidRDefault="00EF10D5" w:rsidP="00EF10D5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1969FA">
              <w:rPr>
                <w:szCs w:val="24"/>
              </w:rPr>
              <w:t>. Лесные</w:t>
            </w:r>
          </w:p>
          <w:p w:rsidR="00EF10D5" w:rsidRPr="009C41B1" w:rsidRDefault="00EF10D5" w:rsidP="00EF10D5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1969FA">
              <w:rPr>
                <w:szCs w:val="24"/>
              </w:rPr>
              <w:t>. Почвенные</w:t>
            </w:r>
          </w:p>
        </w:tc>
        <w:tc>
          <w:tcPr>
            <w:tcW w:w="3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0D5" w:rsidRPr="0055680C" w:rsidRDefault="00EF10D5" w:rsidP="00EF10D5">
            <w:pPr>
              <w:pStyle w:val="a4"/>
              <w:spacing w:after="0"/>
              <w:rPr>
                <w:szCs w:val="24"/>
              </w:rPr>
            </w:pPr>
            <w:r w:rsidRPr="0055680C">
              <w:rPr>
                <w:b/>
                <w:szCs w:val="24"/>
              </w:rPr>
              <w:t>ТИПЫ РЕСУРСОВ</w:t>
            </w:r>
            <w:r>
              <w:rPr>
                <w:b/>
                <w:szCs w:val="24"/>
              </w:rPr>
              <w:t>:</w:t>
            </w:r>
          </w:p>
          <w:p w:rsidR="00EF10D5" w:rsidRPr="0055680C" w:rsidRDefault="00EF10D5" w:rsidP="00EF10D5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5680C">
              <w:rPr>
                <w:szCs w:val="24"/>
              </w:rPr>
              <w:t xml:space="preserve">) </w:t>
            </w:r>
            <w:proofErr w:type="spellStart"/>
            <w:r w:rsidRPr="0055680C">
              <w:rPr>
                <w:szCs w:val="24"/>
              </w:rPr>
              <w:t>исчерпаемые</w:t>
            </w:r>
            <w:proofErr w:type="spellEnd"/>
            <w:r w:rsidRPr="0055680C">
              <w:rPr>
                <w:szCs w:val="24"/>
              </w:rPr>
              <w:t xml:space="preserve"> </w:t>
            </w:r>
            <w:proofErr w:type="spellStart"/>
            <w:r w:rsidRPr="0055680C">
              <w:rPr>
                <w:szCs w:val="24"/>
              </w:rPr>
              <w:t>возобновимые</w:t>
            </w:r>
            <w:proofErr w:type="spellEnd"/>
          </w:p>
          <w:p w:rsidR="00EF10D5" w:rsidRPr="0055680C" w:rsidRDefault="00EF10D5" w:rsidP="00EF10D5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2)</w:t>
            </w:r>
            <w:r w:rsidRPr="0055680C">
              <w:rPr>
                <w:szCs w:val="24"/>
              </w:rPr>
              <w:t xml:space="preserve"> </w:t>
            </w:r>
            <w:proofErr w:type="spellStart"/>
            <w:r w:rsidRPr="0055680C">
              <w:rPr>
                <w:szCs w:val="24"/>
              </w:rPr>
              <w:t>исчерпаемые</w:t>
            </w:r>
            <w:proofErr w:type="spellEnd"/>
            <w:r w:rsidRPr="0055680C">
              <w:rPr>
                <w:szCs w:val="24"/>
              </w:rPr>
              <w:t xml:space="preserve"> </w:t>
            </w:r>
            <w:proofErr w:type="spellStart"/>
            <w:r w:rsidRPr="0055680C">
              <w:rPr>
                <w:szCs w:val="24"/>
              </w:rPr>
              <w:t>невозобновимые</w:t>
            </w:r>
            <w:proofErr w:type="spellEnd"/>
          </w:p>
          <w:p w:rsidR="00EF10D5" w:rsidRDefault="00EF10D5" w:rsidP="00EF10D5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5680C">
              <w:rPr>
                <w:szCs w:val="24"/>
              </w:rPr>
              <w:t>) неисчерпаемые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5"/>
              <w:gridCol w:w="405"/>
            </w:tblGrid>
            <w:tr w:rsidR="00EF10D5" w:rsidTr="00DB67F9">
              <w:trPr>
                <w:trHeight w:val="109"/>
              </w:trPr>
              <w:tc>
                <w:tcPr>
                  <w:tcW w:w="405" w:type="dxa"/>
                </w:tcPr>
                <w:p w:rsidR="00EF10D5" w:rsidRPr="009C41B1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EF10D5" w:rsidRPr="009C41B1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EF10D5" w:rsidRPr="009C41B1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EF10D5" w:rsidRPr="009C41B1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Г</w:t>
                  </w:r>
                </w:p>
              </w:tc>
            </w:tr>
            <w:tr w:rsidR="00EF10D5" w:rsidTr="00DB67F9">
              <w:trPr>
                <w:trHeight w:val="297"/>
              </w:trPr>
              <w:tc>
                <w:tcPr>
                  <w:tcW w:w="405" w:type="dxa"/>
                </w:tcPr>
                <w:p w:rsidR="00EF10D5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EF10D5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EF10D5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EF10D5" w:rsidRDefault="00EF10D5" w:rsidP="00EF10D5">
                  <w:pPr>
                    <w:pStyle w:val="a4"/>
                    <w:framePr w:hSpace="180" w:wrap="around" w:vAnchor="text" w:hAnchor="margin" w:xAlign="center" w:y="393"/>
                    <w:spacing w:after="0"/>
                    <w:rPr>
                      <w:szCs w:val="24"/>
                    </w:rPr>
                  </w:pPr>
                </w:p>
              </w:tc>
            </w:tr>
          </w:tbl>
          <w:p w:rsidR="00EF10D5" w:rsidRDefault="00EF10D5" w:rsidP="00EF10D5">
            <w:pPr>
              <w:pStyle w:val="a4"/>
              <w:spacing w:after="0"/>
              <w:rPr>
                <w:b/>
                <w:szCs w:val="24"/>
              </w:rPr>
            </w:pPr>
          </w:p>
        </w:tc>
      </w:tr>
    </w:tbl>
    <w:p w:rsidR="001969FA" w:rsidRDefault="001969FA" w:rsidP="001969FA">
      <w:pPr>
        <w:pStyle w:val="a4"/>
        <w:spacing w:after="0"/>
        <w:rPr>
          <w:b/>
          <w:szCs w:val="24"/>
        </w:rPr>
      </w:pPr>
      <w:r>
        <w:rPr>
          <w:b/>
          <w:szCs w:val="24"/>
        </w:rPr>
        <w:t xml:space="preserve">№10. </w:t>
      </w:r>
      <w:r w:rsidRPr="0055680C">
        <w:rPr>
          <w:b/>
          <w:szCs w:val="24"/>
        </w:rPr>
        <w:t>Установите соответствие между видами природных ресурсов и</w:t>
      </w:r>
      <w:r>
        <w:rPr>
          <w:b/>
          <w:szCs w:val="24"/>
        </w:rPr>
        <w:t xml:space="preserve"> типами, к которым они относятся:</w:t>
      </w:r>
    </w:p>
    <w:p w:rsidR="00015B26" w:rsidRPr="004E7D86" w:rsidRDefault="00015B26" w:rsidP="00245E87">
      <w:pPr>
        <w:pStyle w:val="a4"/>
        <w:spacing w:after="0"/>
      </w:pPr>
    </w:p>
    <w:p w:rsidR="001969FA" w:rsidRDefault="001969FA">
      <w:pPr>
        <w:spacing w:after="160" w:line="259" w:lineRule="auto"/>
        <w:rPr>
          <w:b/>
          <w:sz w:val="24"/>
        </w:rPr>
      </w:pPr>
      <w:r>
        <w:rPr>
          <w:b/>
        </w:rPr>
        <w:br w:type="page"/>
      </w:r>
      <w:bookmarkStart w:id="0" w:name="_GoBack"/>
      <w:bookmarkEnd w:id="0"/>
    </w:p>
    <w:p w:rsidR="00394131" w:rsidRPr="00394131" w:rsidRDefault="00394131" w:rsidP="00394131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  <w:r w:rsidRPr="00394131">
        <w:rPr>
          <w:rFonts w:eastAsia="Times New Roman" w:cs="Times New Roman"/>
          <w:b/>
          <w:sz w:val="24"/>
          <w:lang w:eastAsia="ru-RU"/>
        </w:rPr>
        <w:lastRenderedPageBreak/>
        <w:t xml:space="preserve">№11.  </w:t>
      </w:r>
      <w:r w:rsidRPr="00394131">
        <w:rPr>
          <w:rFonts w:eastAsia="Times New Roman" w:cs="Times New Roman"/>
          <w:b/>
          <w:sz w:val="24"/>
          <w:lang w:eastAsia="ru-RU"/>
        </w:rPr>
        <w:t>Примером нерационального природопользования является</w:t>
      </w:r>
    </w:p>
    <w:p w:rsidR="00394131" w:rsidRPr="00394131" w:rsidRDefault="00394131" w:rsidP="00394131">
      <w:pPr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394131">
        <w:rPr>
          <w:rFonts w:eastAsia="Times New Roman" w:cs="Times New Roman"/>
          <w:sz w:val="24"/>
          <w:lang w:eastAsia="ru-RU"/>
        </w:rPr>
        <w:t xml:space="preserve">А) проведение снегозадержания      </w:t>
      </w:r>
      <w:r w:rsidR="00D361E8">
        <w:rPr>
          <w:rFonts w:eastAsia="Times New Roman" w:cs="Times New Roman"/>
          <w:sz w:val="24"/>
          <w:lang w:eastAsia="ru-RU"/>
        </w:rPr>
        <w:t xml:space="preserve">    </w:t>
      </w:r>
      <w:r w:rsidR="00D361E8" w:rsidRPr="00394131">
        <w:rPr>
          <w:rFonts w:eastAsia="Times New Roman" w:cs="Times New Roman"/>
          <w:sz w:val="24"/>
          <w:lang w:eastAsia="ru-RU"/>
        </w:rPr>
        <w:t xml:space="preserve">В) создание лесополос в степной зоне      </w:t>
      </w:r>
    </w:p>
    <w:p w:rsidR="00394131" w:rsidRPr="00394131" w:rsidRDefault="00394131" w:rsidP="00D361E8">
      <w:pPr>
        <w:spacing w:after="160" w:line="259" w:lineRule="auto"/>
        <w:rPr>
          <w:b/>
          <w:sz w:val="32"/>
        </w:rPr>
      </w:pPr>
      <w:r w:rsidRPr="00394131">
        <w:rPr>
          <w:rFonts w:eastAsia="Times New Roman" w:cs="Times New Roman"/>
          <w:sz w:val="24"/>
          <w:lang w:eastAsia="ru-RU"/>
        </w:rPr>
        <w:t xml:space="preserve">Б) осушение болот в верховьях рек     </w:t>
      </w:r>
      <w:r w:rsidR="00D361E8" w:rsidRPr="00394131">
        <w:rPr>
          <w:rFonts w:eastAsia="Times New Roman" w:cs="Times New Roman"/>
          <w:sz w:val="24"/>
          <w:lang w:eastAsia="ru-RU"/>
        </w:rPr>
        <w:t>Г) рекультивация земель</w:t>
      </w:r>
      <w:r w:rsidR="00D361E8" w:rsidRPr="00394131">
        <w:rPr>
          <w:b/>
          <w:sz w:val="32"/>
        </w:rPr>
        <w:t xml:space="preserve"> </w:t>
      </w:r>
    </w:p>
    <w:p w:rsidR="00D361E8" w:rsidRPr="00D361E8" w:rsidRDefault="00D361E8" w:rsidP="00D361E8">
      <w:pPr>
        <w:shd w:val="clear" w:color="auto" w:fill="FFFFFF"/>
        <w:spacing w:before="100" w:beforeAutospacing="1" w:after="24" w:afterAutospacing="1" w:line="240" w:lineRule="auto"/>
        <w:contextualSpacing/>
        <w:jc w:val="center"/>
        <w:rPr>
          <w:rFonts w:eastAsia="Times New Roman" w:cs="Times New Roman"/>
          <w:b/>
          <w:i/>
          <w:noProof/>
          <w:sz w:val="22"/>
          <w:lang w:eastAsia="ru-RU"/>
        </w:rPr>
      </w:pPr>
      <w:r w:rsidRPr="00D361E8">
        <w:rPr>
          <w:rFonts w:eastAsia="Times New Roman" w:cs="Times New Roman"/>
          <w:b/>
          <w:i/>
          <w:noProof/>
          <w:sz w:val="22"/>
          <w:lang w:eastAsia="ru-RU"/>
        </w:rPr>
        <w:t>Задания 12-13  выполняются с использованием приведенной ниже карты погоды.</w:t>
      </w:r>
    </w:p>
    <w:p w:rsidR="00D361E8" w:rsidRPr="00D361E8" w:rsidRDefault="00D361E8" w:rsidP="00D361E8">
      <w:pPr>
        <w:spacing w:line="276" w:lineRule="auto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D361E8" w:rsidRPr="00D361E8" w:rsidRDefault="00D361E8" w:rsidP="00D361E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  <w:r w:rsidRPr="00D361E8">
        <w:rPr>
          <w:rFonts w:eastAsia="Times New Roman" w:cs="Times New Roman"/>
          <w:b/>
          <w:sz w:val="24"/>
          <w:lang w:eastAsia="ru-RU"/>
        </w:rPr>
        <w:t>№</w:t>
      </w:r>
      <w:r w:rsidRPr="00D361E8">
        <w:rPr>
          <w:rFonts w:eastAsia="Times New Roman" w:cs="Times New Roman"/>
          <w:b/>
          <w:sz w:val="24"/>
          <w:lang w:eastAsia="ru-RU"/>
        </w:rPr>
        <w:t>12. Карта погоды составлена на 18 апреля 2018 г. В каком из перечисленных городов, показанных на карте, на следующий день наиболее вероятно существенное потепление?</w:t>
      </w:r>
    </w:p>
    <w:p w:rsidR="00D361E8" w:rsidRPr="00D361E8" w:rsidRDefault="00D361E8" w:rsidP="00D361E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>А) Калининград   Б) Екатеринбург    В) Москва    Г) Хабаровск</w:t>
      </w:r>
    </w:p>
    <w:p w:rsidR="00D361E8" w:rsidRPr="00D361E8" w:rsidRDefault="00D361E8" w:rsidP="00D361E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</w:p>
    <w:p w:rsidR="00D361E8" w:rsidRPr="00D361E8" w:rsidRDefault="00D361E8" w:rsidP="00D361E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b/>
          <w:sz w:val="24"/>
          <w:lang w:eastAsia="ru-RU"/>
        </w:rPr>
        <w:t>№</w:t>
      </w:r>
      <w:r w:rsidRPr="00D361E8">
        <w:rPr>
          <w:rFonts w:eastAsia="Times New Roman" w:cs="Times New Roman"/>
          <w:b/>
          <w:sz w:val="24"/>
          <w:lang w:eastAsia="ru-RU"/>
        </w:rPr>
        <w:t>13.Какой из перечисленных городов, показанных на карте, находится в зоне действия циклона</w:t>
      </w:r>
      <w:r w:rsidRPr="00D361E8">
        <w:rPr>
          <w:rFonts w:eastAsia="Times New Roman" w:cs="Times New Roman"/>
          <w:sz w:val="24"/>
          <w:lang w:eastAsia="ru-RU"/>
        </w:rPr>
        <w:t>?</w:t>
      </w:r>
    </w:p>
    <w:p w:rsidR="00D361E8" w:rsidRPr="00D361E8" w:rsidRDefault="00D361E8" w:rsidP="00D361E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>А) Архангельск    Б) Омск    В) Новосибирск   Г) Иркутск</w:t>
      </w:r>
    </w:p>
    <w:p w:rsidR="00D361E8" w:rsidRPr="00D361E8" w:rsidRDefault="00D361E8" w:rsidP="00D361E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</w:p>
    <w:p w:rsidR="00D361E8" w:rsidRPr="00D361E8" w:rsidRDefault="00D361E8" w:rsidP="00D361E8">
      <w:pPr>
        <w:spacing w:line="240" w:lineRule="auto"/>
        <w:contextualSpacing/>
        <w:jc w:val="center"/>
        <w:rPr>
          <w:rFonts w:eastAsia="Times New Roman" w:cs="Times New Roman"/>
          <w:b/>
          <w:sz w:val="24"/>
          <w:lang w:eastAsia="ru-RU"/>
        </w:rPr>
      </w:pPr>
      <w:r w:rsidRPr="00D361E8">
        <w:rPr>
          <w:rFonts w:eastAsia="Times New Roman" w:cs="Times New Roman"/>
          <w:b/>
          <w:noProof/>
          <w:sz w:val="24"/>
          <w:lang w:eastAsia="ru-RU"/>
        </w:rPr>
        <w:drawing>
          <wp:inline distT="0" distB="0" distL="0" distR="0" wp14:anchorId="55F04BD3" wp14:editId="7E99C0EE">
            <wp:extent cx="5681963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15" cy="373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1E8" w:rsidRPr="00D361E8" w:rsidRDefault="00D361E8" w:rsidP="00D361E8">
      <w:pPr>
        <w:spacing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</w:p>
    <w:p w:rsidR="00D361E8" w:rsidRPr="00D361E8" w:rsidRDefault="00D361E8" w:rsidP="00D361E8">
      <w:pPr>
        <w:spacing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  <w:r w:rsidRPr="00D361E8">
        <w:rPr>
          <w:rFonts w:eastAsia="Times New Roman" w:cs="Times New Roman"/>
          <w:b/>
          <w:sz w:val="24"/>
          <w:lang w:eastAsia="ru-RU"/>
        </w:rPr>
        <w:t>№</w:t>
      </w:r>
      <w:r w:rsidRPr="00D361E8">
        <w:rPr>
          <w:rFonts w:eastAsia="Times New Roman" w:cs="Times New Roman"/>
          <w:b/>
          <w:sz w:val="24"/>
          <w:lang w:eastAsia="ru-RU"/>
        </w:rPr>
        <w:t>14. В каком из перечисленных регионов России средняя плотность населения наибольшая?</w:t>
      </w:r>
    </w:p>
    <w:p w:rsidR="00D361E8" w:rsidRPr="00D361E8" w:rsidRDefault="00D361E8" w:rsidP="00D361E8">
      <w:pPr>
        <w:spacing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 xml:space="preserve">А) Амурская </w:t>
      </w:r>
      <w:proofErr w:type="gramStart"/>
      <w:r w:rsidRPr="00D361E8">
        <w:rPr>
          <w:rFonts w:eastAsia="Times New Roman" w:cs="Times New Roman"/>
          <w:sz w:val="24"/>
          <w:lang w:eastAsia="ru-RU"/>
        </w:rPr>
        <w:t>область  Б</w:t>
      </w:r>
      <w:proofErr w:type="gramEnd"/>
      <w:r w:rsidRPr="00D361E8">
        <w:rPr>
          <w:rFonts w:eastAsia="Times New Roman" w:cs="Times New Roman"/>
          <w:sz w:val="24"/>
          <w:lang w:eastAsia="ru-RU"/>
        </w:rPr>
        <w:t>) Республика Бурятия  В) Ямало-Ненецкий АО  Г) республика Татарстан</w:t>
      </w:r>
    </w:p>
    <w:p w:rsidR="00D361E8" w:rsidRPr="00D361E8" w:rsidRDefault="00D361E8" w:rsidP="00D361E8">
      <w:pPr>
        <w:spacing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</w:p>
    <w:p w:rsidR="00D361E8" w:rsidRPr="00D361E8" w:rsidRDefault="00D361E8" w:rsidP="00D361E8">
      <w:pPr>
        <w:spacing w:line="276" w:lineRule="auto"/>
        <w:contextualSpacing/>
        <w:rPr>
          <w:rFonts w:eastAsia="Times New Roman" w:cs="Times New Roman"/>
          <w:b/>
          <w:sz w:val="24"/>
          <w:lang w:eastAsia="ru-RU"/>
        </w:rPr>
      </w:pPr>
      <w:r w:rsidRPr="00D361E8">
        <w:rPr>
          <w:rFonts w:eastAsia="Times New Roman" w:cs="Times New Roman"/>
          <w:b/>
          <w:sz w:val="24"/>
          <w:lang w:eastAsia="ru-RU"/>
        </w:rPr>
        <w:t>№</w:t>
      </w:r>
      <w:r w:rsidRPr="00D361E8">
        <w:rPr>
          <w:rFonts w:eastAsia="Times New Roman" w:cs="Times New Roman"/>
          <w:b/>
          <w:sz w:val="24"/>
          <w:lang w:eastAsia="ru-RU"/>
        </w:rPr>
        <w:t>15.  В каких двух высказываниях содержится информация о миграциях населения?</w:t>
      </w:r>
    </w:p>
    <w:p w:rsidR="00D361E8" w:rsidRPr="00D361E8" w:rsidRDefault="00D361E8" w:rsidP="00D361E8">
      <w:pPr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>1) По итогам Всероссийской переписи населения 2010 г. численность городского населения составляла 105,3 млн человек (74%), около трети горожан проживало в 12 городах-миллионерах.</w:t>
      </w:r>
    </w:p>
    <w:p w:rsidR="00D361E8" w:rsidRPr="00D361E8" w:rsidRDefault="00D361E8" w:rsidP="00D361E8">
      <w:pPr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 xml:space="preserve">2) В 2009 г. средняя плотность населения </w:t>
      </w:r>
      <w:proofErr w:type="gramStart"/>
      <w:r w:rsidRPr="00D361E8">
        <w:rPr>
          <w:rFonts w:eastAsia="Times New Roman" w:cs="Times New Roman"/>
          <w:sz w:val="24"/>
          <w:lang w:eastAsia="ru-RU"/>
        </w:rPr>
        <w:t>Северо-Кавказского</w:t>
      </w:r>
      <w:proofErr w:type="gramEnd"/>
      <w:r w:rsidRPr="00D361E8">
        <w:rPr>
          <w:rFonts w:eastAsia="Times New Roman" w:cs="Times New Roman"/>
          <w:sz w:val="24"/>
          <w:lang w:eastAsia="ru-RU"/>
        </w:rPr>
        <w:t xml:space="preserve"> федерального округа была одна из самых высоких в стране: 54 человека на 1 км</w:t>
      </w:r>
      <w:r w:rsidRPr="00D361E8">
        <w:rPr>
          <w:rFonts w:eastAsia="Times New Roman" w:cs="Times New Roman"/>
          <w:sz w:val="24"/>
          <w:vertAlign w:val="superscript"/>
          <w:lang w:eastAsia="ru-RU"/>
        </w:rPr>
        <w:t>2</w:t>
      </w:r>
      <w:r w:rsidRPr="00D361E8">
        <w:rPr>
          <w:rFonts w:eastAsia="Times New Roman" w:cs="Times New Roman"/>
          <w:sz w:val="24"/>
          <w:lang w:eastAsia="ru-RU"/>
        </w:rPr>
        <w:t>.</w:t>
      </w:r>
    </w:p>
    <w:p w:rsidR="00D361E8" w:rsidRPr="00D361E8" w:rsidRDefault="00D361E8" w:rsidP="00D361E8">
      <w:pPr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 xml:space="preserve">3) Число родившихся в России в январе − октябре 2012 г. выросло до 1586,9 тыс. </w:t>
      </w:r>
      <w:proofErr w:type="gramStart"/>
      <w:r w:rsidRPr="00D361E8">
        <w:rPr>
          <w:rFonts w:eastAsia="Times New Roman" w:cs="Times New Roman"/>
          <w:sz w:val="24"/>
          <w:lang w:eastAsia="ru-RU"/>
        </w:rPr>
        <w:t>чело-век</w:t>
      </w:r>
      <w:proofErr w:type="gramEnd"/>
      <w:r w:rsidRPr="00D361E8">
        <w:rPr>
          <w:rFonts w:eastAsia="Times New Roman" w:cs="Times New Roman"/>
          <w:sz w:val="24"/>
          <w:lang w:eastAsia="ru-RU"/>
        </w:rPr>
        <w:t xml:space="preserve">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</w:p>
    <w:p w:rsidR="00D361E8" w:rsidRPr="00D361E8" w:rsidRDefault="00D361E8" w:rsidP="00D361E8">
      <w:pPr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 xml:space="preserve">4) В 2010 г. число прибывших в Россию из других стран на постоянное место жительства было на 158 тыс. человек больше </w:t>
      </w:r>
      <w:proofErr w:type="gramStart"/>
      <w:r w:rsidRPr="00D361E8">
        <w:rPr>
          <w:rFonts w:eastAsia="Times New Roman" w:cs="Times New Roman"/>
          <w:sz w:val="24"/>
          <w:lang w:eastAsia="ru-RU"/>
        </w:rPr>
        <w:t>числа</w:t>
      </w:r>
      <w:proofErr w:type="gramEnd"/>
      <w:r w:rsidRPr="00D361E8">
        <w:rPr>
          <w:rFonts w:eastAsia="Times New Roman" w:cs="Times New Roman"/>
          <w:sz w:val="24"/>
          <w:lang w:eastAsia="ru-RU"/>
        </w:rPr>
        <w:t xml:space="preserve"> выбывших за пределы России.</w:t>
      </w:r>
    </w:p>
    <w:p w:rsidR="00D361E8" w:rsidRPr="00D361E8" w:rsidRDefault="00D361E8" w:rsidP="00D361E8">
      <w:pPr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D361E8">
        <w:rPr>
          <w:rFonts w:eastAsia="Times New Roman" w:cs="Times New Roman"/>
          <w:sz w:val="24"/>
          <w:lang w:eastAsia="ru-RU"/>
        </w:rPr>
        <w:t>5) В 2010 г. в Приволжский ФО на постоянное место жительства прибыло 398 446 человек, выбыло из округа — 406 649 человек.</w:t>
      </w:r>
    </w:p>
    <w:p w:rsidR="00D361E8" w:rsidRDefault="00D361E8" w:rsidP="00D361E8">
      <w:pPr>
        <w:spacing w:after="0" w:line="259" w:lineRule="auto"/>
        <w:rPr>
          <w:b/>
          <w:sz w:val="32"/>
        </w:rPr>
      </w:pPr>
    </w:p>
    <w:p w:rsidR="00D361E8" w:rsidRPr="00D361E8" w:rsidRDefault="00D361E8" w:rsidP="00D361E8">
      <w:pPr>
        <w:spacing w:line="240" w:lineRule="auto"/>
        <w:contextualSpacing/>
        <w:rPr>
          <w:b/>
          <w:color w:val="333333"/>
          <w:sz w:val="24"/>
        </w:rPr>
      </w:pPr>
      <w:r>
        <w:rPr>
          <w:b/>
          <w:sz w:val="24"/>
        </w:rPr>
        <w:t>№</w:t>
      </w:r>
      <w:r w:rsidRPr="00D361E8">
        <w:rPr>
          <w:b/>
          <w:sz w:val="24"/>
        </w:rPr>
        <w:t xml:space="preserve">16. </w:t>
      </w:r>
      <w:r w:rsidRPr="00D361E8">
        <w:rPr>
          <w:b/>
          <w:color w:val="333333"/>
          <w:sz w:val="24"/>
        </w:rPr>
        <w:t xml:space="preserve"> Какой из перечисленных городов является наибольшим по численности населения?</w:t>
      </w:r>
    </w:p>
    <w:p w:rsidR="00EF10D5" w:rsidRPr="00EF10D5" w:rsidRDefault="00D361E8" w:rsidP="00EF10D5">
      <w:pPr>
        <w:spacing w:line="240" w:lineRule="auto"/>
        <w:ind w:left="426"/>
        <w:contextualSpacing/>
        <w:rPr>
          <w:color w:val="333333"/>
          <w:sz w:val="24"/>
        </w:rPr>
      </w:pPr>
      <w:proofErr w:type="gramStart"/>
      <w:r>
        <w:rPr>
          <w:rStyle w:val="index"/>
          <w:color w:val="333333"/>
          <w:sz w:val="24"/>
        </w:rPr>
        <w:t>А</w:t>
      </w:r>
      <w:r w:rsidRPr="00D361E8">
        <w:rPr>
          <w:rStyle w:val="index"/>
          <w:color w:val="333333"/>
          <w:sz w:val="24"/>
        </w:rPr>
        <w:t>)  Петрозаводск</w:t>
      </w:r>
      <w:proofErr w:type="gramEnd"/>
      <w:r w:rsidRPr="00D361E8">
        <w:rPr>
          <w:rStyle w:val="index"/>
          <w:color w:val="333333"/>
          <w:sz w:val="24"/>
        </w:rPr>
        <w:t xml:space="preserve">    </w:t>
      </w:r>
      <w:r>
        <w:rPr>
          <w:rStyle w:val="index"/>
          <w:color w:val="333333"/>
          <w:sz w:val="24"/>
        </w:rPr>
        <w:t>Б</w:t>
      </w:r>
      <w:r w:rsidRPr="00D361E8">
        <w:rPr>
          <w:rStyle w:val="index"/>
          <w:color w:val="333333"/>
          <w:sz w:val="24"/>
        </w:rPr>
        <w:t xml:space="preserve">)  Омск     </w:t>
      </w:r>
      <w:r>
        <w:rPr>
          <w:rStyle w:val="index"/>
          <w:color w:val="333333"/>
          <w:sz w:val="24"/>
        </w:rPr>
        <w:t>В</w:t>
      </w:r>
      <w:r w:rsidRPr="00D361E8">
        <w:rPr>
          <w:rStyle w:val="index"/>
          <w:color w:val="333333"/>
          <w:sz w:val="24"/>
        </w:rPr>
        <w:t xml:space="preserve">)  Иваново    </w:t>
      </w:r>
      <w:r>
        <w:rPr>
          <w:rStyle w:val="index"/>
          <w:color w:val="333333"/>
          <w:sz w:val="24"/>
        </w:rPr>
        <w:t>Г</w:t>
      </w:r>
      <w:r w:rsidRPr="00D361E8">
        <w:rPr>
          <w:rStyle w:val="index"/>
          <w:color w:val="333333"/>
          <w:sz w:val="24"/>
        </w:rPr>
        <w:t>)  Иркутск</w:t>
      </w:r>
    </w:p>
    <w:p w:rsidR="00EF10D5" w:rsidRDefault="00EF10D5" w:rsidP="00EF10D5">
      <w:pPr>
        <w:spacing w:after="160" w:line="259" w:lineRule="auto"/>
        <w:rPr>
          <w:rFonts w:eastAsia="Times New Roman" w:cs="Times New Roman"/>
          <w:b/>
          <w:bCs/>
          <w:i/>
          <w:sz w:val="22"/>
          <w:lang w:eastAsia="ru-RU"/>
        </w:rPr>
      </w:pPr>
    </w:p>
    <w:p w:rsidR="00EF10D5" w:rsidRPr="00EF10D5" w:rsidRDefault="00EF10D5" w:rsidP="00EF10D5">
      <w:pPr>
        <w:spacing w:after="0" w:line="259" w:lineRule="auto"/>
        <w:jc w:val="center"/>
        <w:rPr>
          <w:b/>
          <w:sz w:val="36"/>
        </w:rPr>
      </w:pPr>
      <w:r w:rsidRPr="00EF10D5">
        <w:rPr>
          <w:rFonts w:eastAsia="Times New Roman" w:cs="Times New Roman"/>
          <w:b/>
          <w:bCs/>
          <w:i/>
          <w:sz w:val="24"/>
          <w:lang w:eastAsia="ru-RU"/>
        </w:rPr>
        <w:lastRenderedPageBreak/>
        <w:t>Задания 17-18 выполняются по приведенной таблице</w:t>
      </w:r>
    </w:p>
    <w:p w:rsidR="00EF10D5" w:rsidRPr="00EF10D5" w:rsidRDefault="00EF10D5" w:rsidP="00EF10D5">
      <w:pPr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b/>
          <w:bCs/>
          <w:sz w:val="24"/>
          <w:lang w:eastAsia="ru-RU"/>
        </w:rPr>
        <w:t>Коэффициенты рождаемости, смертности и миграционного прироста населения России в 2009–2012 гг. (на тыс. человек)</w:t>
      </w:r>
    </w:p>
    <w:tbl>
      <w:tblPr>
        <w:tblW w:w="0" w:type="auto"/>
        <w:tblInd w:w="1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1438"/>
        <w:gridCol w:w="1303"/>
        <w:gridCol w:w="2569"/>
      </w:tblGrid>
      <w:tr w:rsidR="00EF10D5" w:rsidRPr="00EF10D5" w:rsidTr="00293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Рождаемость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Смертность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Миграционный прирост</w:t>
            </w:r>
          </w:p>
        </w:tc>
      </w:tr>
      <w:tr w:rsidR="00EF10D5" w:rsidRPr="00EF10D5" w:rsidTr="00293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2,4</w:t>
            </w:r>
          </w:p>
        </w:tc>
      </w:tr>
      <w:tr w:rsidR="00EF10D5" w:rsidRPr="00EF10D5" w:rsidTr="00293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1,9</w:t>
            </w:r>
          </w:p>
        </w:tc>
      </w:tr>
      <w:tr w:rsidR="00EF10D5" w:rsidRPr="00EF10D5" w:rsidTr="00293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2,2</w:t>
            </w:r>
          </w:p>
        </w:tc>
      </w:tr>
      <w:tr w:rsidR="00EF10D5" w:rsidRPr="00EF10D5" w:rsidTr="00293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0D5" w:rsidRPr="00EF10D5" w:rsidRDefault="00EF10D5" w:rsidP="00EF10D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2,1</w:t>
            </w:r>
          </w:p>
        </w:tc>
      </w:tr>
    </w:tbl>
    <w:p w:rsidR="00EF10D5" w:rsidRPr="00EF10D5" w:rsidRDefault="00EF10D5" w:rsidP="00EF10D5">
      <w:pPr>
        <w:spacing w:before="100" w:beforeAutospacing="1" w:after="0" w:line="240" w:lineRule="auto"/>
        <w:ind w:left="-360"/>
        <w:contextualSpacing/>
        <w:jc w:val="both"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sz w:val="24"/>
          <w:lang w:eastAsia="ru-RU"/>
        </w:rPr>
        <w:t xml:space="preserve">      </w:t>
      </w:r>
    </w:p>
    <w:p w:rsidR="00EF10D5" w:rsidRPr="00EF10D5" w:rsidRDefault="00EF10D5" w:rsidP="00EF10D5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  <w:r>
        <w:rPr>
          <w:rFonts w:eastAsia="Times New Roman" w:cs="Times New Roman"/>
          <w:b/>
          <w:sz w:val="24"/>
          <w:lang w:eastAsia="ru-RU"/>
        </w:rPr>
        <w:t>№</w:t>
      </w:r>
      <w:r w:rsidRPr="00EF10D5">
        <w:rPr>
          <w:rFonts w:eastAsia="Times New Roman" w:cs="Times New Roman"/>
          <w:b/>
          <w:sz w:val="24"/>
          <w:lang w:eastAsia="ru-RU"/>
        </w:rPr>
        <w:t>17. Определите коэффициент естественного прироста населения в 2010 г. Ответ запишите в   виде числа.</w:t>
      </w:r>
    </w:p>
    <w:p w:rsidR="00EF10D5" w:rsidRPr="00EF10D5" w:rsidRDefault="00EF10D5" w:rsidP="00EF10D5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</w:p>
    <w:p w:rsidR="00EF10D5" w:rsidRPr="00EF10D5" w:rsidRDefault="00EF10D5" w:rsidP="00EF10D5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b/>
          <w:sz w:val="24"/>
          <w:lang w:eastAsia="ru-RU"/>
        </w:rPr>
        <w:t>№</w:t>
      </w:r>
      <w:r w:rsidRPr="00EF10D5">
        <w:rPr>
          <w:rFonts w:eastAsia="Times New Roman" w:cs="Times New Roman"/>
          <w:b/>
          <w:sz w:val="24"/>
          <w:lang w:eastAsia="ru-RU"/>
        </w:rPr>
        <w:t>18. В каком из указанных годов превышение числа иммигрантов над числом эмигрантов в РФ было     наибольшим</w:t>
      </w:r>
      <w:r w:rsidRPr="00EF10D5">
        <w:rPr>
          <w:rFonts w:eastAsia="Times New Roman" w:cs="Times New Roman"/>
          <w:sz w:val="24"/>
          <w:lang w:eastAsia="ru-RU"/>
        </w:rPr>
        <w:t xml:space="preserve">?     </w:t>
      </w:r>
    </w:p>
    <w:p w:rsidR="00EF10D5" w:rsidRPr="00EF10D5" w:rsidRDefault="00EF10D5" w:rsidP="00EF10D5">
      <w:pPr>
        <w:spacing w:before="100" w:beforeAutospacing="1" w:after="0" w:line="240" w:lineRule="auto"/>
        <w:ind w:left="-360"/>
        <w:contextualSpacing/>
        <w:jc w:val="both"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b/>
          <w:sz w:val="24"/>
          <w:lang w:eastAsia="ru-RU"/>
        </w:rPr>
        <w:t xml:space="preserve">       </w:t>
      </w:r>
      <w:r w:rsidRPr="00EF10D5">
        <w:rPr>
          <w:rFonts w:eastAsia="Times New Roman" w:cs="Times New Roman"/>
          <w:sz w:val="24"/>
          <w:lang w:eastAsia="ru-RU"/>
        </w:rPr>
        <w:t>А) 2009 г.     Б) 2010 г.   В) 2011 г.     Г) 2012 г</w:t>
      </w:r>
    </w:p>
    <w:p w:rsidR="00EF10D5" w:rsidRPr="00EF10D5" w:rsidRDefault="00EF10D5" w:rsidP="00EF10D5">
      <w:pPr>
        <w:spacing w:before="100" w:beforeAutospacing="1" w:after="0" w:line="240" w:lineRule="auto"/>
        <w:ind w:left="-360"/>
        <w:contextualSpacing/>
        <w:jc w:val="both"/>
        <w:rPr>
          <w:rFonts w:eastAsia="Times New Roman" w:cs="Times New Roman"/>
          <w:sz w:val="24"/>
          <w:lang w:eastAsia="ru-RU"/>
        </w:rPr>
      </w:pPr>
    </w:p>
    <w:p w:rsidR="00EF10D5" w:rsidRPr="00EF10D5" w:rsidRDefault="00EF10D5" w:rsidP="00EF10D5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sz w:val="24"/>
          <w:lang w:eastAsia="ru-RU"/>
        </w:rPr>
      </w:pPr>
      <w:r>
        <w:rPr>
          <w:rFonts w:eastAsia="Times New Roman" w:cs="Times New Roman"/>
          <w:b/>
          <w:sz w:val="24"/>
          <w:lang w:eastAsia="ru-RU"/>
        </w:rPr>
        <w:t>№</w:t>
      </w:r>
      <w:r w:rsidRPr="00EF10D5">
        <w:rPr>
          <w:rFonts w:eastAsia="Times New Roman" w:cs="Times New Roman"/>
          <w:b/>
          <w:sz w:val="24"/>
          <w:lang w:eastAsia="ru-RU"/>
        </w:rPr>
        <w:t>19. Прочитайте фрагмент путевых заметок журналиста</w:t>
      </w:r>
    </w:p>
    <w:p w:rsidR="00EF10D5" w:rsidRPr="00EF10D5" w:rsidRDefault="00EF10D5" w:rsidP="00EF10D5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proofErr w:type="gramStart"/>
      <w:r w:rsidRPr="00EF10D5">
        <w:rPr>
          <w:rFonts w:eastAsia="Times New Roman" w:cs="Times New Roman"/>
          <w:sz w:val="24"/>
          <w:lang w:eastAsia="ru-RU"/>
        </w:rPr>
        <w:t>« …</w:t>
      </w:r>
      <w:proofErr w:type="gramEnd"/>
      <w:r w:rsidRPr="00EF10D5">
        <w:rPr>
          <w:rFonts w:eastAsia="Times New Roman" w:cs="Times New Roman"/>
          <w:sz w:val="24"/>
          <w:lang w:eastAsia="ru-RU"/>
        </w:rPr>
        <w:t>Единственный свободный вездеход в райцентре сломался и пришлось три часа дожидаться вертолета, чтобы добраться до посёлка газовиков. Во время полета мы не увидели привычных квадратиков и прямоугольников полей. Бескрайнюю равнину с блюдцами небольших озер прорезали только нитки трубопроводов. Несмотря на то, что на дворе был июнь, кое-где белел не растаявший снег…».</w:t>
      </w:r>
    </w:p>
    <w:p w:rsidR="00EF10D5" w:rsidRPr="00EF10D5" w:rsidRDefault="00EF10D5" w:rsidP="00EF10D5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sz w:val="24"/>
          <w:lang w:eastAsia="ru-RU"/>
        </w:rPr>
        <w:t>Определите, о какой природно-хозяйственной зоне говорится в заметке.</w:t>
      </w:r>
    </w:p>
    <w:p w:rsidR="00EF10D5" w:rsidRPr="00EF10D5" w:rsidRDefault="00EF10D5" w:rsidP="00EF10D5">
      <w:pPr>
        <w:spacing w:after="0" w:line="240" w:lineRule="auto"/>
        <w:jc w:val="both"/>
        <w:rPr>
          <w:rFonts w:eastAsia="Times New Roman" w:cs="Times New Roman"/>
          <w:b/>
          <w:sz w:val="24"/>
          <w:lang w:eastAsia="ru-RU"/>
        </w:rPr>
      </w:pPr>
    </w:p>
    <w:p w:rsidR="00EF10D5" w:rsidRDefault="00EF10D5" w:rsidP="00EF10D5">
      <w:pPr>
        <w:spacing w:after="0" w:line="240" w:lineRule="auto"/>
        <w:jc w:val="both"/>
        <w:rPr>
          <w:rFonts w:eastAsia="Times New Roman" w:cs="Times New Roman"/>
          <w:b/>
          <w:sz w:val="24"/>
          <w:lang w:eastAsia="ru-RU"/>
        </w:rPr>
      </w:pPr>
      <w:r>
        <w:rPr>
          <w:rFonts w:eastAsia="Times New Roman" w:cs="Times New Roman"/>
          <w:b/>
          <w:sz w:val="24"/>
          <w:lang w:eastAsia="ru-RU"/>
        </w:rPr>
        <w:t>№</w:t>
      </w:r>
      <w:r w:rsidRPr="00EF10D5">
        <w:rPr>
          <w:rFonts w:eastAsia="Times New Roman" w:cs="Times New Roman"/>
          <w:b/>
          <w:sz w:val="24"/>
          <w:lang w:eastAsia="ru-RU"/>
        </w:rPr>
        <w:t>20. Какая природно-хозяйственная зона занимает наибольшую часть территорию России?</w:t>
      </w:r>
    </w:p>
    <w:p w:rsidR="00EF10D5" w:rsidRPr="00EF10D5" w:rsidRDefault="00EF10D5" w:rsidP="00EF10D5">
      <w:pPr>
        <w:spacing w:after="0" w:line="240" w:lineRule="auto"/>
        <w:ind w:left="284"/>
        <w:jc w:val="both"/>
        <w:rPr>
          <w:rFonts w:eastAsia="Times New Roman" w:cs="Times New Roman"/>
          <w:sz w:val="22"/>
          <w:lang w:eastAsia="ru-RU"/>
        </w:rPr>
      </w:pPr>
      <w:r w:rsidRPr="00EF10D5">
        <w:rPr>
          <w:rFonts w:eastAsia="Times New Roman" w:cs="Times New Roman"/>
          <w:sz w:val="22"/>
          <w:lang w:eastAsia="ru-RU"/>
        </w:rPr>
        <w:t xml:space="preserve">А) лесостепь  </w:t>
      </w:r>
    </w:p>
    <w:p w:rsidR="00EF10D5" w:rsidRPr="00EF10D5" w:rsidRDefault="00EF10D5" w:rsidP="00EF10D5">
      <w:pPr>
        <w:spacing w:after="0" w:line="240" w:lineRule="auto"/>
        <w:ind w:left="284"/>
        <w:jc w:val="both"/>
        <w:rPr>
          <w:rFonts w:eastAsia="Times New Roman" w:cs="Times New Roman"/>
          <w:sz w:val="22"/>
          <w:lang w:eastAsia="ru-RU"/>
        </w:rPr>
      </w:pPr>
      <w:r w:rsidRPr="00EF10D5">
        <w:rPr>
          <w:rFonts w:eastAsia="Times New Roman" w:cs="Times New Roman"/>
          <w:sz w:val="22"/>
          <w:lang w:eastAsia="ru-RU"/>
        </w:rPr>
        <w:t xml:space="preserve">Б) тайга  </w:t>
      </w:r>
    </w:p>
    <w:p w:rsidR="00EF10D5" w:rsidRPr="00EF10D5" w:rsidRDefault="00EF10D5" w:rsidP="00EF10D5">
      <w:pPr>
        <w:spacing w:after="0" w:line="240" w:lineRule="auto"/>
        <w:ind w:left="284"/>
        <w:jc w:val="both"/>
        <w:rPr>
          <w:rFonts w:eastAsia="Times New Roman" w:cs="Times New Roman"/>
          <w:sz w:val="22"/>
          <w:lang w:eastAsia="ru-RU"/>
        </w:rPr>
      </w:pPr>
      <w:r w:rsidRPr="00EF10D5">
        <w:rPr>
          <w:rFonts w:eastAsia="Times New Roman" w:cs="Times New Roman"/>
          <w:sz w:val="22"/>
          <w:lang w:eastAsia="ru-RU"/>
        </w:rPr>
        <w:t xml:space="preserve">В) смешанные и широколиственные леса  </w:t>
      </w:r>
    </w:p>
    <w:p w:rsidR="00EF10D5" w:rsidRPr="00EF10D5" w:rsidRDefault="00EF10D5" w:rsidP="00EF10D5">
      <w:pPr>
        <w:spacing w:after="0" w:line="240" w:lineRule="auto"/>
        <w:ind w:left="284"/>
        <w:jc w:val="both"/>
        <w:rPr>
          <w:rFonts w:eastAsia="Times New Roman" w:cs="Times New Roman"/>
          <w:sz w:val="22"/>
          <w:lang w:eastAsia="ru-RU"/>
        </w:rPr>
        <w:sectPr w:rsidR="00EF10D5" w:rsidRPr="00EF10D5" w:rsidSect="00EF10D5"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>
        <w:rPr>
          <w:rFonts w:eastAsia="Times New Roman" w:cs="Times New Roman"/>
          <w:sz w:val="22"/>
          <w:lang w:eastAsia="ru-RU"/>
        </w:rPr>
        <w:t>Г) тундра и лесотундр</w:t>
      </w:r>
    </w:p>
    <w:p w:rsidR="00015B26" w:rsidRDefault="00015B26" w:rsidP="00EF10D5">
      <w:pPr>
        <w:pStyle w:val="a4"/>
        <w:tabs>
          <w:tab w:val="left" w:pos="1843"/>
        </w:tabs>
        <w:ind w:left="2268"/>
        <w:jc w:val="center"/>
      </w:pPr>
      <w:r w:rsidRPr="00015B26">
        <w:rPr>
          <w:b/>
        </w:rPr>
        <w:lastRenderedPageBreak/>
        <w:t>Итоговая контрольная работа по географии</w:t>
      </w:r>
      <w:r>
        <w:t xml:space="preserve">                             8 класс</w:t>
      </w:r>
    </w:p>
    <w:p w:rsidR="00015B26" w:rsidRDefault="00015B26" w:rsidP="00015B26">
      <w:pPr>
        <w:pStyle w:val="a4"/>
        <w:ind w:left="-284"/>
        <w:jc w:val="center"/>
      </w:pPr>
      <w:r w:rsidRPr="004E7D86">
        <w:t>2</w:t>
      </w:r>
      <w:r w:rsidRPr="00015B26">
        <w:t xml:space="preserve"> вариант </w:t>
      </w:r>
    </w:p>
    <w:p w:rsidR="004E7D86" w:rsidRPr="00245E87" w:rsidRDefault="004E7D86" w:rsidP="00245E87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 w:rsidRPr="00245E87">
        <w:rPr>
          <w:rFonts w:cs="Times New Roman"/>
          <w:b/>
          <w:bCs/>
          <w:sz w:val="24"/>
          <w:szCs w:val="24"/>
        </w:rPr>
        <w:t>№1. Какое утверждение географического положения России верно?</w:t>
      </w:r>
    </w:p>
    <w:p w:rsidR="004E7D86" w:rsidRPr="00245E87" w:rsidRDefault="002D4D15" w:rsidP="00245E87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245E87">
        <w:rPr>
          <w:rFonts w:cs="Times New Roman"/>
          <w:sz w:val="24"/>
          <w:szCs w:val="24"/>
        </w:rPr>
        <w:t>А</w:t>
      </w:r>
      <w:r w:rsidR="004E7D86" w:rsidRPr="00245E87">
        <w:rPr>
          <w:rFonts w:cs="Times New Roman"/>
          <w:sz w:val="24"/>
          <w:szCs w:val="24"/>
        </w:rPr>
        <w:t xml:space="preserve">) Россия имеет сухопутную границу с Туркменистаном. </w:t>
      </w:r>
    </w:p>
    <w:p w:rsidR="004E7D86" w:rsidRPr="00245E87" w:rsidRDefault="002D4D15" w:rsidP="00245E87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245E87">
        <w:rPr>
          <w:rFonts w:cs="Times New Roman"/>
          <w:sz w:val="24"/>
          <w:szCs w:val="24"/>
        </w:rPr>
        <w:t>Б</w:t>
      </w:r>
      <w:r w:rsidR="004E7D86" w:rsidRPr="00245E87">
        <w:rPr>
          <w:rFonts w:cs="Times New Roman"/>
          <w:sz w:val="24"/>
          <w:szCs w:val="24"/>
        </w:rPr>
        <w:t>) Россия имеет выход к Тихому океану.</w:t>
      </w:r>
    </w:p>
    <w:p w:rsidR="004E7D86" w:rsidRPr="00245E87" w:rsidRDefault="002D4D15" w:rsidP="00245E87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245E87">
        <w:rPr>
          <w:rFonts w:cs="Times New Roman"/>
          <w:sz w:val="24"/>
          <w:szCs w:val="24"/>
        </w:rPr>
        <w:t>В</w:t>
      </w:r>
      <w:r w:rsidR="004E7D86" w:rsidRPr="00245E87">
        <w:rPr>
          <w:rFonts w:cs="Times New Roman"/>
          <w:sz w:val="24"/>
          <w:szCs w:val="24"/>
        </w:rPr>
        <w:t>) Россия имеет выход к Индийскому океану.</w:t>
      </w:r>
    </w:p>
    <w:p w:rsidR="004E7D86" w:rsidRPr="00245E87" w:rsidRDefault="002D4D15" w:rsidP="00245E87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245E87">
        <w:rPr>
          <w:rFonts w:cs="Times New Roman"/>
          <w:sz w:val="24"/>
          <w:szCs w:val="24"/>
        </w:rPr>
        <w:t>Г</w:t>
      </w:r>
      <w:r w:rsidR="004E7D86" w:rsidRPr="00245E87">
        <w:rPr>
          <w:rFonts w:cs="Times New Roman"/>
          <w:sz w:val="24"/>
          <w:szCs w:val="24"/>
        </w:rPr>
        <w:t>) Россия имеет сухопутную границу с США.</w:t>
      </w:r>
    </w:p>
    <w:p w:rsidR="00015B26" w:rsidRPr="00245E87" w:rsidRDefault="00015B26" w:rsidP="00245E87">
      <w:pPr>
        <w:spacing w:after="0" w:line="240" w:lineRule="auto"/>
        <w:contextualSpacing/>
        <w:jc w:val="both"/>
        <w:rPr>
          <w:i/>
          <w:sz w:val="24"/>
          <w:szCs w:val="24"/>
        </w:rPr>
      </w:pP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45E87">
        <w:rPr>
          <w:rFonts w:eastAsia="Times New Roman" w:cs="Times New Roman"/>
          <w:b/>
          <w:sz w:val="24"/>
          <w:szCs w:val="24"/>
          <w:lang w:eastAsia="ru-RU"/>
        </w:rPr>
        <w:t>№2. На территории какого субъекта находится крайняя западная точка России</w:t>
      </w:r>
      <w:r w:rsidRPr="004E7D86">
        <w:rPr>
          <w:rFonts w:eastAsia="Times New Roman" w:cs="Times New Roman"/>
          <w:b/>
          <w:sz w:val="24"/>
          <w:szCs w:val="24"/>
          <w:lang w:eastAsia="ru-RU"/>
        </w:rPr>
        <w:t xml:space="preserve">? 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E7D86">
        <w:rPr>
          <w:rFonts w:eastAsia="Times New Roman" w:cs="Times New Roman"/>
          <w:sz w:val="24"/>
          <w:szCs w:val="24"/>
          <w:lang w:eastAsia="ru-RU"/>
        </w:rPr>
        <w:t xml:space="preserve">А) Казахстан    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E7D86">
        <w:rPr>
          <w:rFonts w:eastAsia="Times New Roman" w:cs="Times New Roman"/>
          <w:sz w:val="24"/>
          <w:szCs w:val="24"/>
          <w:lang w:eastAsia="ru-RU"/>
        </w:rPr>
        <w:t xml:space="preserve">Б) Китай     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E7D86">
        <w:rPr>
          <w:rFonts w:eastAsia="Times New Roman" w:cs="Times New Roman"/>
          <w:sz w:val="24"/>
          <w:szCs w:val="24"/>
          <w:lang w:eastAsia="ru-RU"/>
        </w:rPr>
        <w:t xml:space="preserve">В) Финляндия    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E7D86">
        <w:rPr>
          <w:rFonts w:eastAsia="Times New Roman" w:cs="Times New Roman"/>
          <w:sz w:val="24"/>
          <w:szCs w:val="24"/>
          <w:lang w:eastAsia="ru-RU"/>
        </w:rPr>
        <w:t xml:space="preserve">Г) Азербайджан </w:t>
      </w:r>
    </w:p>
    <w:p w:rsidR="004E7D86" w:rsidRPr="00245E87" w:rsidRDefault="004E7D86" w:rsidP="00245E87">
      <w:pPr>
        <w:pStyle w:val="a4"/>
        <w:spacing w:after="0"/>
        <w:rPr>
          <w:szCs w:val="24"/>
        </w:rPr>
      </w:pPr>
    </w:p>
    <w:p w:rsidR="004E7D86" w:rsidRPr="00245E87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45E87">
        <w:rPr>
          <w:b/>
          <w:sz w:val="24"/>
          <w:szCs w:val="24"/>
        </w:rPr>
        <w:t>№3.</w:t>
      </w:r>
      <w:r w:rsidRPr="00245E87">
        <w:rPr>
          <w:sz w:val="24"/>
          <w:szCs w:val="24"/>
        </w:rPr>
        <w:t xml:space="preserve"> </w:t>
      </w:r>
      <w:r w:rsidRPr="00245E87">
        <w:rPr>
          <w:rFonts w:eastAsia="Times New Roman" w:cs="Times New Roman"/>
          <w:b/>
          <w:sz w:val="24"/>
          <w:szCs w:val="24"/>
          <w:lang w:eastAsia="ru-RU"/>
        </w:rPr>
        <w:t>В какой горной системе находится высочайшая точка России?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E7D86">
        <w:rPr>
          <w:rFonts w:eastAsia="Times New Roman" w:cs="Times New Roman"/>
          <w:sz w:val="24"/>
          <w:szCs w:val="24"/>
          <w:lang w:eastAsia="ru-RU"/>
        </w:rPr>
        <w:t xml:space="preserve">А) </w:t>
      </w:r>
      <w:r w:rsidRPr="00245E87">
        <w:rPr>
          <w:rFonts w:eastAsia="Times New Roman" w:cs="Times New Roman"/>
          <w:sz w:val="24"/>
          <w:szCs w:val="24"/>
          <w:lang w:eastAsia="ru-RU"/>
        </w:rPr>
        <w:t>Алтай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45E87">
        <w:rPr>
          <w:rFonts w:eastAsia="Times New Roman" w:cs="Times New Roman"/>
          <w:sz w:val="24"/>
          <w:szCs w:val="24"/>
          <w:lang w:eastAsia="ru-RU"/>
        </w:rPr>
        <w:t>Б) Уральские горы</w:t>
      </w:r>
      <w:r w:rsidRPr="004E7D86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45E87">
        <w:rPr>
          <w:rFonts w:eastAsia="Times New Roman" w:cs="Times New Roman"/>
          <w:sz w:val="24"/>
          <w:szCs w:val="24"/>
          <w:lang w:eastAsia="ru-RU"/>
        </w:rPr>
        <w:t>В) Кавказ</w:t>
      </w:r>
      <w:r w:rsidRPr="004E7D86">
        <w:rPr>
          <w:rFonts w:eastAsia="Times New Roman" w:cs="Times New Roman"/>
          <w:sz w:val="24"/>
          <w:szCs w:val="24"/>
          <w:lang w:eastAsia="ru-RU"/>
        </w:rPr>
        <w:t xml:space="preserve">      </w:t>
      </w:r>
    </w:p>
    <w:p w:rsidR="004E7D86" w:rsidRPr="004E7D86" w:rsidRDefault="004E7D86" w:rsidP="00245E8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E7D86">
        <w:rPr>
          <w:rFonts w:eastAsia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245E87">
        <w:rPr>
          <w:rFonts w:eastAsia="Times New Roman" w:cs="Times New Roman"/>
          <w:sz w:val="24"/>
          <w:szCs w:val="24"/>
          <w:lang w:eastAsia="ru-RU"/>
        </w:rPr>
        <w:t>Верхоянский</w:t>
      </w:r>
      <w:proofErr w:type="spellEnd"/>
      <w:r w:rsidRPr="00245E87">
        <w:rPr>
          <w:rFonts w:eastAsia="Times New Roman" w:cs="Times New Roman"/>
          <w:sz w:val="24"/>
          <w:szCs w:val="24"/>
          <w:lang w:eastAsia="ru-RU"/>
        </w:rPr>
        <w:t xml:space="preserve"> хребет</w:t>
      </w:r>
    </w:p>
    <w:p w:rsidR="004E7D86" w:rsidRPr="00245E87" w:rsidRDefault="004E7D86" w:rsidP="00245E87">
      <w:pPr>
        <w:pStyle w:val="a4"/>
        <w:spacing w:after="0"/>
        <w:rPr>
          <w:szCs w:val="24"/>
        </w:rPr>
      </w:pPr>
    </w:p>
    <w:p w:rsidR="002D4D15" w:rsidRPr="00245E87" w:rsidRDefault="004E7D86" w:rsidP="00245E87">
      <w:pPr>
        <w:pStyle w:val="a4"/>
        <w:spacing w:after="0"/>
        <w:rPr>
          <w:b/>
          <w:szCs w:val="24"/>
        </w:rPr>
      </w:pPr>
      <w:r w:rsidRPr="00245E87">
        <w:rPr>
          <w:b/>
          <w:szCs w:val="24"/>
        </w:rPr>
        <w:t xml:space="preserve">№4. </w:t>
      </w:r>
      <w:r w:rsidR="002D4D15" w:rsidRPr="00245E87">
        <w:rPr>
          <w:b/>
          <w:szCs w:val="24"/>
        </w:rPr>
        <w:t>Расположите субъекты РФ в последовательности, в которой их жители встречают Новый год. Запишите получившуюся последовательность букв</w:t>
      </w:r>
      <w:r w:rsidR="001969FA">
        <w:rPr>
          <w:b/>
          <w:szCs w:val="24"/>
        </w:rPr>
        <w:t>:</w:t>
      </w:r>
    </w:p>
    <w:p w:rsidR="002D4D15" w:rsidRPr="00245E87" w:rsidRDefault="002D4D15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А) Красноярский край   </w:t>
      </w:r>
    </w:p>
    <w:p w:rsidR="002D4D15" w:rsidRPr="00245E87" w:rsidRDefault="002D4D15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Б) Краснодарский край   </w:t>
      </w:r>
    </w:p>
    <w:p w:rsidR="002D4D15" w:rsidRPr="00245E87" w:rsidRDefault="002D4D15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В) Приморской край. </w:t>
      </w:r>
    </w:p>
    <w:p w:rsidR="002D4D15" w:rsidRPr="00245E87" w:rsidRDefault="002D4D15" w:rsidP="00245E87">
      <w:pPr>
        <w:pStyle w:val="a4"/>
        <w:spacing w:after="0"/>
        <w:rPr>
          <w:szCs w:val="24"/>
        </w:rPr>
      </w:pPr>
    </w:p>
    <w:p w:rsidR="002D4D15" w:rsidRPr="00245E87" w:rsidRDefault="002D4D15" w:rsidP="00245E87">
      <w:pPr>
        <w:pStyle w:val="a4"/>
        <w:spacing w:after="0"/>
        <w:rPr>
          <w:b/>
          <w:szCs w:val="24"/>
        </w:rPr>
      </w:pPr>
      <w:r w:rsidRPr="00245E87">
        <w:rPr>
          <w:szCs w:val="24"/>
        </w:rPr>
        <w:t>№</w:t>
      </w:r>
      <w:r w:rsidRPr="00245E87">
        <w:rPr>
          <w:b/>
          <w:szCs w:val="24"/>
        </w:rPr>
        <w:t>6. Для безопасности людей в сейсмоопасных районах применяется особая технология строительства. В каком из перечисленных регионов России необходимо вести сейсмостойкое строительство?</w:t>
      </w:r>
    </w:p>
    <w:p w:rsidR="002D4D15" w:rsidRPr="00245E87" w:rsidRDefault="002D4D15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А) Сахалинская область  </w:t>
      </w:r>
      <w:r w:rsidR="00245E87">
        <w:rPr>
          <w:szCs w:val="24"/>
        </w:rPr>
        <w:t xml:space="preserve">              </w:t>
      </w:r>
      <w:r w:rsidR="00245E87" w:rsidRPr="00245E87">
        <w:rPr>
          <w:szCs w:val="24"/>
        </w:rPr>
        <w:t>В) Ростовская область</w:t>
      </w:r>
    </w:p>
    <w:p w:rsidR="002D4D15" w:rsidRPr="00245E87" w:rsidRDefault="002D4D15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Б) республика Калмыкия </w:t>
      </w:r>
      <w:r w:rsidR="00245E87">
        <w:rPr>
          <w:szCs w:val="24"/>
        </w:rPr>
        <w:t xml:space="preserve">             </w:t>
      </w:r>
      <w:r w:rsidR="00245E87" w:rsidRPr="00245E87">
        <w:rPr>
          <w:szCs w:val="24"/>
        </w:rPr>
        <w:t>Г) Астраханская область</w:t>
      </w:r>
    </w:p>
    <w:p w:rsidR="00245E87" w:rsidRPr="00245E87" w:rsidRDefault="00245E87" w:rsidP="00245E87">
      <w:pPr>
        <w:pStyle w:val="a4"/>
        <w:spacing w:after="0"/>
        <w:rPr>
          <w:szCs w:val="24"/>
        </w:rPr>
      </w:pPr>
    </w:p>
    <w:p w:rsidR="00245E87" w:rsidRPr="00245E87" w:rsidRDefault="00245E87" w:rsidP="00245E87">
      <w:pPr>
        <w:pStyle w:val="a4"/>
        <w:spacing w:after="0"/>
        <w:rPr>
          <w:b/>
          <w:szCs w:val="24"/>
        </w:rPr>
      </w:pPr>
      <w:r w:rsidRPr="00245E87">
        <w:rPr>
          <w:b/>
          <w:szCs w:val="24"/>
        </w:rPr>
        <w:t>№7. Для какого из перечисленных субъектов Российской Федерации   характерны формы рельефа, созданные ветром?</w:t>
      </w:r>
    </w:p>
    <w:p w:rsidR="00245E87" w:rsidRPr="00245E87" w:rsidRDefault="00245E87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А) Иркутская область  </w:t>
      </w:r>
      <w:r w:rsidR="00EF10D5">
        <w:rPr>
          <w:szCs w:val="24"/>
        </w:rPr>
        <w:t xml:space="preserve"> </w:t>
      </w:r>
      <w:r w:rsidRPr="00245E87">
        <w:rPr>
          <w:szCs w:val="24"/>
        </w:rPr>
        <w:t xml:space="preserve"> </w:t>
      </w:r>
      <w:r w:rsidR="00EF10D5" w:rsidRPr="00245E87">
        <w:rPr>
          <w:szCs w:val="24"/>
        </w:rPr>
        <w:t xml:space="preserve">В) Астраханская область  </w:t>
      </w:r>
    </w:p>
    <w:p w:rsidR="00245E87" w:rsidRPr="00245E87" w:rsidRDefault="00245E87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Б) республика </w:t>
      </w:r>
      <w:proofErr w:type="gramStart"/>
      <w:r w:rsidRPr="00245E87">
        <w:rPr>
          <w:szCs w:val="24"/>
        </w:rPr>
        <w:t xml:space="preserve">Карелия  </w:t>
      </w:r>
      <w:r w:rsidR="00EF10D5" w:rsidRPr="00245E87">
        <w:rPr>
          <w:szCs w:val="24"/>
        </w:rPr>
        <w:t>Г</w:t>
      </w:r>
      <w:proofErr w:type="gramEnd"/>
      <w:r w:rsidR="00EF10D5" w:rsidRPr="00245E87">
        <w:rPr>
          <w:szCs w:val="24"/>
        </w:rPr>
        <w:t>) Тульская область</w:t>
      </w:r>
    </w:p>
    <w:p w:rsidR="009C41B1" w:rsidRPr="00245E87" w:rsidRDefault="009C41B1" w:rsidP="00245E87">
      <w:pPr>
        <w:pStyle w:val="a4"/>
        <w:spacing w:after="0"/>
        <w:rPr>
          <w:szCs w:val="24"/>
        </w:rPr>
      </w:pPr>
    </w:p>
    <w:p w:rsidR="00245E87" w:rsidRPr="00245E87" w:rsidRDefault="00245E87" w:rsidP="00245E87">
      <w:pPr>
        <w:pStyle w:val="a4"/>
        <w:spacing w:after="0"/>
        <w:rPr>
          <w:b/>
          <w:szCs w:val="24"/>
        </w:rPr>
      </w:pPr>
      <w:r w:rsidRPr="00245E87">
        <w:rPr>
          <w:b/>
          <w:szCs w:val="24"/>
        </w:rPr>
        <w:t xml:space="preserve">№8. Восточно-Европейскую и </w:t>
      </w:r>
      <w:proofErr w:type="gramStart"/>
      <w:r w:rsidRPr="00245E87">
        <w:rPr>
          <w:b/>
          <w:szCs w:val="24"/>
        </w:rPr>
        <w:t>Западно-Сибирскую</w:t>
      </w:r>
      <w:proofErr w:type="gramEnd"/>
      <w:r>
        <w:rPr>
          <w:b/>
          <w:szCs w:val="24"/>
        </w:rPr>
        <w:t xml:space="preserve"> равнины разделяет</w:t>
      </w:r>
      <w:r w:rsidRPr="00245E87">
        <w:rPr>
          <w:b/>
          <w:szCs w:val="24"/>
        </w:rPr>
        <w:t>(-ют):</w:t>
      </w:r>
    </w:p>
    <w:p w:rsidR="009C41B1" w:rsidRPr="00245E87" w:rsidRDefault="009C41B1" w:rsidP="009C41B1">
      <w:pPr>
        <w:pStyle w:val="a4"/>
        <w:spacing w:after="0"/>
        <w:rPr>
          <w:szCs w:val="24"/>
        </w:rPr>
      </w:pPr>
      <w:r w:rsidRPr="00245E87">
        <w:rPr>
          <w:szCs w:val="24"/>
        </w:rPr>
        <w:t xml:space="preserve">А) река Обь  </w:t>
      </w:r>
      <w:r>
        <w:rPr>
          <w:szCs w:val="24"/>
        </w:rPr>
        <w:t xml:space="preserve">                     </w:t>
      </w:r>
      <w:r w:rsidRPr="00245E87">
        <w:rPr>
          <w:szCs w:val="24"/>
        </w:rPr>
        <w:t xml:space="preserve">В) река Енисей  </w:t>
      </w:r>
    </w:p>
    <w:p w:rsidR="009C41B1" w:rsidRDefault="009C41B1" w:rsidP="00245E87">
      <w:pPr>
        <w:pStyle w:val="a4"/>
        <w:spacing w:after="0"/>
        <w:rPr>
          <w:szCs w:val="24"/>
        </w:rPr>
      </w:pPr>
      <w:r w:rsidRPr="00245E87">
        <w:rPr>
          <w:szCs w:val="24"/>
        </w:rPr>
        <w:t>Б) Уральские горы</w:t>
      </w:r>
      <w:r w:rsidRPr="009C41B1">
        <w:rPr>
          <w:szCs w:val="24"/>
        </w:rPr>
        <w:t xml:space="preserve"> </w:t>
      </w:r>
      <w:r w:rsidR="009B45EA">
        <w:rPr>
          <w:szCs w:val="24"/>
        </w:rPr>
        <w:t xml:space="preserve">          Г) горы Алтай</w:t>
      </w:r>
    </w:p>
    <w:p w:rsidR="009B45EA" w:rsidRDefault="009B45EA" w:rsidP="00245E87">
      <w:pPr>
        <w:pStyle w:val="a4"/>
        <w:spacing w:after="0"/>
        <w:rPr>
          <w:szCs w:val="24"/>
        </w:rPr>
      </w:pPr>
    </w:p>
    <w:p w:rsidR="009B45EA" w:rsidRDefault="009B45EA" w:rsidP="009B45EA">
      <w:pPr>
        <w:pStyle w:val="a4"/>
        <w:spacing w:after="0"/>
        <w:rPr>
          <w:b/>
          <w:szCs w:val="24"/>
        </w:rPr>
      </w:pPr>
      <w:r w:rsidRPr="00245E87">
        <w:rPr>
          <w:b/>
          <w:szCs w:val="24"/>
        </w:rPr>
        <w:t>№9. Какое из перечисленных морей</w:t>
      </w:r>
      <w:r>
        <w:rPr>
          <w:b/>
          <w:szCs w:val="24"/>
        </w:rPr>
        <w:t xml:space="preserve"> омывает северные берега России:</w:t>
      </w:r>
    </w:p>
    <w:p w:rsidR="009B45EA" w:rsidRPr="00245E87" w:rsidRDefault="009B45EA" w:rsidP="009B45EA">
      <w:pPr>
        <w:pStyle w:val="a4"/>
        <w:spacing w:after="0"/>
        <w:rPr>
          <w:szCs w:val="24"/>
        </w:rPr>
      </w:pPr>
      <w:r>
        <w:rPr>
          <w:szCs w:val="24"/>
        </w:rPr>
        <w:t xml:space="preserve">         </w:t>
      </w:r>
      <w:r w:rsidRPr="00245E87">
        <w:rPr>
          <w:szCs w:val="24"/>
        </w:rPr>
        <w:t xml:space="preserve">А) Балтийское   Б) Карское В) </w:t>
      </w:r>
      <w:proofErr w:type="gramStart"/>
      <w:r w:rsidRPr="00245E87">
        <w:rPr>
          <w:szCs w:val="24"/>
        </w:rPr>
        <w:t>Охотское  Г</w:t>
      </w:r>
      <w:proofErr w:type="gramEnd"/>
      <w:r w:rsidRPr="00245E87">
        <w:rPr>
          <w:szCs w:val="24"/>
        </w:rPr>
        <w:t>) Японское</w:t>
      </w:r>
    </w:p>
    <w:p w:rsidR="009B45EA" w:rsidRDefault="009B45EA" w:rsidP="00245E87">
      <w:pPr>
        <w:pStyle w:val="a4"/>
        <w:spacing w:after="0"/>
        <w:rPr>
          <w:b/>
          <w:szCs w:val="24"/>
        </w:rPr>
      </w:pPr>
    </w:p>
    <w:tbl>
      <w:tblPr>
        <w:tblStyle w:val="a7"/>
        <w:tblpPr w:leftFromText="180" w:rightFromText="180" w:vertAnchor="text" w:horzAnchor="margin" w:tblpXSpec="center" w:tblpY="408"/>
        <w:tblW w:w="0" w:type="auto"/>
        <w:tblLook w:val="04A0" w:firstRow="1" w:lastRow="0" w:firstColumn="1" w:lastColumn="0" w:noHBand="0" w:noVBand="1"/>
      </w:tblPr>
      <w:tblGrid>
        <w:gridCol w:w="3616"/>
        <w:gridCol w:w="3652"/>
      </w:tblGrid>
      <w:tr w:rsidR="001969FA" w:rsidTr="001969FA">
        <w:trPr>
          <w:trHeight w:val="1057"/>
        </w:trPr>
        <w:tc>
          <w:tcPr>
            <w:tcW w:w="3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69FA" w:rsidRDefault="001969FA" w:rsidP="001969FA">
            <w:pPr>
              <w:pStyle w:val="a4"/>
              <w:spacing w:after="0"/>
              <w:rPr>
                <w:szCs w:val="24"/>
              </w:rPr>
            </w:pPr>
            <w:r w:rsidRPr="0055680C">
              <w:rPr>
                <w:b/>
                <w:szCs w:val="24"/>
              </w:rPr>
              <w:t>ВИДЫ РЕСУРСОВ</w:t>
            </w:r>
            <w:r>
              <w:rPr>
                <w:b/>
                <w:szCs w:val="24"/>
              </w:rPr>
              <w:t>:</w:t>
            </w:r>
            <w:r w:rsidRPr="0055680C">
              <w:rPr>
                <w:szCs w:val="24"/>
              </w:rPr>
              <w:t xml:space="preserve"> </w:t>
            </w:r>
          </w:p>
          <w:p w:rsidR="001969FA" w:rsidRDefault="001969FA" w:rsidP="001969FA">
            <w:pPr>
              <w:pStyle w:val="a4"/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А</w:t>
            </w:r>
            <w:r w:rsidRPr="0055680C">
              <w:rPr>
                <w:szCs w:val="24"/>
              </w:rPr>
              <w:t>.Солнечная</w:t>
            </w:r>
            <w:proofErr w:type="spellEnd"/>
            <w:r w:rsidRPr="0055680C">
              <w:rPr>
                <w:szCs w:val="24"/>
              </w:rPr>
              <w:t xml:space="preserve"> энергия</w:t>
            </w:r>
          </w:p>
          <w:p w:rsidR="001969FA" w:rsidRDefault="001969FA" w:rsidP="001969FA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55680C">
              <w:rPr>
                <w:szCs w:val="24"/>
              </w:rPr>
              <w:t xml:space="preserve">. Почвенные                                                  </w:t>
            </w:r>
            <w:r>
              <w:rPr>
                <w:szCs w:val="24"/>
              </w:rPr>
              <w:t xml:space="preserve">          </w:t>
            </w:r>
          </w:p>
          <w:p w:rsidR="001969FA" w:rsidRDefault="001969FA" w:rsidP="001969FA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55680C">
              <w:rPr>
                <w:szCs w:val="24"/>
              </w:rPr>
              <w:t xml:space="preserve">. Лесные                                                                   </w:t>
            </w:r>
          </w:p>
          <w:p w:rsidR="001969FA" w:rsidRPr="009C41B1" w:rsidRDefault="001969FA" w:rsidP="001969FA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55680C">
              <w:rPr>
                <w:szCs w:val="24"/>
              </w:rPr>
              <w:t>. Минеральные</w:t>
            </w:r>
          </w:p>
        </w:tc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69FA" w:rsidRPr="0055680C" w:rsidRDefault="001969FA" w:rsidP="001969FA">
            <w:pPr>
              <w:pStyle w:val="a4"/>
              <w:spacing w:after="0"/>
              <w:rPr>
                <w:szCs w:val="24"/>
              </w:rPr>
            </w:pPr>
            <w:r w:rsidRPr="0055680C">
              <w:rPr>
                <w:b/>
                <w:szCs w:val="24"/>
              </w:rPr>
              <w:t>ТИПЫ РЕСУРСОВ</w:t>
            </w:r>
            <w:r>
              <w:rPr>
                <w:b/>
                <w:szCs w:val="24"/>
              </w:rPr>
              <w:t>:</w:t>
            </w:r>
          </w:p>
          <w:p w:rsidR="001969FA" w:rsidRPr="0055680C" w:rsidRDefault="001969FA" w:rsidP="001969FA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5680C">
              <w:rPr>
                <w:szCs w:val="24"/>
              </w:rPr>
              <w:t xml:space="preserve">) </w:t>
            </w:r>
            <w:proofErr w:type="spellStart"/>
            <w:r w:rsidRPr="0055680C">
              <w:rPr>
                <w:szCs w:val="24"/>
              </w:rPr>
              <w:t>исчерпаемые</w:t>
            </w:r>
            <w:proofErr w:type="spellEnd"/>
            <w:r w:rsidRPr="0055680C">
              <w:rPr>
                <w:szCs w:val="24"/>
              </w:rPr>
              <w:t xml:space="preserve"> </w:t>
            </w:r>
            <w:proofErr w:type="spellStart"/>
            <w:r w:rsidRPr="0055680C">
              <w:rPr>
                <w:szCs w:val="24"/>
              </w:rPr>
              <w:t>возобновимые</w:t>
            </w:r>
            <w:proofErr w:type="spellEnd"/>
          </w:p>
          <w:p w:rsidR="001969FA" w:rsidRPr="0055680C" w:rsidRDefault="001969FA" w:rsidP="001969FA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2)</w:t>
            </w:r>
            <w:r w:rsidRPr="0055680C">
              <w:rPr>
                <w:szCs w:val="24"/>
              </w:rPr>
              <w:t xml:space="preserve"> </w:t>
            </w:r>
            <w:proofErr w:type="spellStart"/>
            <w:r w:rsidRPr="0055680C">
              <w:rPr>
                <w:szCs w:val="24"/>
              </w:rPr>
              <w:t>исчерпаемые</w:t>
            </w:r>
            <w:proofErr w:type="spellEnd"/>
            <w:r w:rsidRPr="0055680C">
              <w:rPr>
                <w:szCs w:val="24"/>
              </w:rPr>
              <w:t xml:space="preserve"> </w:t>
            </w:r>
            <w:proofErr w:type="spellStart"/>
            <w:r w:rsidRPr="0055680C">
              <w:rPr>
                <w:szCs w:val="24"/>
              </w:rPr>
              <w:t>невозобновимые</w:t>
            </w:r>
            <w:proofErr w:type="spellEnd"/>
          </w:p>
          <w:p w:rsidR="001969FA" w:rsidRDefault="001969FA" w:rsidP="001969FA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5680C">
              <w:rPr>
                <w:szCs w:val="24"/>
              </w:rPr>
              <w:t>) неисчерпаемые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410"/>
              <w:gridCol w:w="410"/>
            </w:tblGrid>
            <w:tr w:rsidR="001969FA" w:rsidTr="00901340">
              <w:trPr>
                <w:trHeight w:val="76"/>
              </w:trPr>
              <w:tc>
                <w:tcPr>
                  <w:tcW w:w="410" w:type="dxa"/>
                </w:tcPr>
                <w:p w:rsidR="001969FA" w:rsidRPr="009C41B1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А</w:t>
                  </w:r>
                </w:p>
              </w:tc>
              <w:tc>
                <w:tcPr>
                  <w:tcW w:w="410" w:type="dxa"/>
                </w:tcPr>
                <w:p w:rsidR="001969FA" w:rsidRPr="009C41B1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Б</w:t>
                  </w:r>
                </w:p>
              </w:tc>
              <w:tc>
                <w:tcPr>
                  <w:tcW w:w="410" w:type="dxa"/>
                </w:tcPr>
                <w:p w:rsidR="001969FA" w:rsidRPr="009C41B1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В</w:t>
                  </w:r>
                </w:p>
              </w:tc>
              <w:tc>
                <w:tcPr>
                  <w:tcW w:w="410" w:type="dxa"/>
                </w:tcPr>
                <w:p w:rsidR="001969FA" w:rsidRPr="009C41B1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41B1">
                    <w:rPr>
                      <w:b/>
                      <w:szCs w:val="24"/>
                    </w:rPr>
                    <w:t>Г</w:t>
                  </w:r>
                </w:p>
              </w:tc>
            </w:tr>
            <w:tr w:rsidR="001969FA" w:rsidTr="00901340">
              <w:trPr>
                <w:trHeight w:val="206"/>
              </w:trPr>
              <w:tc>
                <w:tcPr>
                  <w:tcW w:w="410" w:type="dxa"/>
                </w:tcPr>
                <w:p w:rsidR="001969FA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1969FA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1969FA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1969FA" w:rsidRDefault="001969FA" w:rsidP="001969FA">
                  <w:pPr>
                    <w:pStyle w:val="a4"/>
                    <w:framePr w:hSpace="180" w:wrap="around" w:vAnchor="text" w:hAnchor="margin" w:xAlign="center" w:y="408"/>
                    <w:spacing w:after="0"/>
                    <w:rPr>
                      <w:szCs w:val="24"/>
                    </w:rPr>
                  </w:pPr>
                </w:p>
              </w:tc>
            </w:tr>
          </w:tbl>
          <w:p w:rsidR="001969FA" w:rsidRDefault="001969FA" w:rsidP="001969FA">
            <w:pPr>
              <w:pStyle w:val="a4"/>
              <w:spacing w:after="0"/>
              <w:rPr>
                <w:b/>
                <w:szCs w:val="24"/>
              </w:rPr>
            </w:pPr>
          </w:p>
        </w:tc>
      </w:tr>
    </w:tbl>
    <w:p w:rsidR="009B45EA" w:rsidRDefault="009B45EA" w:rsidP="00245E87">
      <w:pPr>
        <w:pStyle w:val="a4"/>
        <w:spacing w:after="0"/>
        <w:rPr>
          <w:b/>
          <w:szCs w:val="24"/>
        </w:rPr>
      </w:pPr>
      <w:r>
        <w:rPr>
          <w:b/>
          <w:szCs w:val="24"/>
        </w:rPr>
        <w:t xml:space="preserve">№10. </w:t>
      </w:r>
      <w:r w:rsidRPr="0055680C">
        <w:rPr>
          <w:b/>
          <w:szCs w:val="24"/>
        </w:rPr>
        <w:t>Установите соответствие между видами природных ресурсов и</w:t>
      </w:r>
      <w:r>
        <w:rPr>
          <w:b/>
          <w:szCs w:val="24"/>
        </w:rPr>
        <w:t xml:space="preserve"> типами, к которым они относятся:</w:t>
      </w:r>
    </w:p>
    <w:p w:rsidR="009B45EA" w:rsidRDefault="009B45EA" w:rsidP="00245E87">
      <w:pPr>
        <w:pStyle w:val="a4"/>
        <w:spacing w:after="0"/>
        <w:rPr>
          <w:b/>
          <w:szCs w:val="24"/>
        </w:rPr>
      </w:pPr>
    </w:p>
    <w:p w:rsidR="009B45EA" w:rsidRDefault="009B45EA" w:rsidP="00245E87">
      <w:pPr>
        <w:pStyle w:val="a4"/>
        <w:spacing w:after="0"/>
        <w:rPr>
          <w:b/>
          <w:szCs w:val="24"/>
        </w:rPr>
      </w:pPr>
    </w:p>
    <w:p w:rsidR="009B45EA" w:rsidRDefault="009B45EA" w:rsidP="00245E87">
      <w:pPr>
        <w:pStyle w:val="a4"/>
        <w:spacing w:after="0"/>
        <w:rPr>
          <w:b/>
          <w:szCs w:val="24"/>
        </w:rPr>
      </w:pPr>
    </w:p>
    <w:p w:rsidR="009B45EA" w:rsidRDefault="009B45EA" w:rsidP="00245E87">
      <w:pPr>
        <w:pStyle w:val="a4"/>
        <w:spacing w:after="0"/>
        <w:rPr>
          <w:szCs w:val="24"/>
        </w:rPr>
      </w:pPr>
    </w:p>
    <w:p w:rsidR="00DB67F9" w:rsidRDefault="00DB67F9" w:rsidP="00245E87">
      <w:pPr>
        <w:pStyle w:val="a4"/>
        <w:spacing w:after="0"/>
        <w:rPr>
          <w:szCs w:val="24"/>
        </w:rPr>
      </w:pPr>
    </w:p>
    <w:p w:rsidR="00DB67F9" w:rsidRDefault="00DB67F9" w:rsidP="00245E87">
      <w:pPr>
        <w:pStyle w:val="a4"/>
        <w:spacing w:after="0"/>
        <w:rPr>
          <w:szCs w:val="24"/>
        </w:rPr>
      </w:pPr>
    </w:p>
    <w:p w:rsidR="00DB67F9" w:rsidRDefault="00DB67F9" w:rsidP="00245E87">
      <w:pPr>
        <w:pStyle w:val="a4"/>
        <w:spacing w:after="0"/>
        <w:rPr>
          <w:szCs w:val="24"/>
        </w:rPr>
      </w:pPr>
    </w:p>
    <w:p w:rsidR="00DB67F9" w:rsidRPr="00394131" w:rsidRDefault="00DB67F9" w:rsidP="00DB67F9">
      <w:pPr>
        <w:shd w:val="clear" w:color="auto" w:fill="FFFFFF"/>
        <w:spacing w:after="72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94131">
        <w:rPr>
          <w:b/>
          <w:sz w:val="24"/>
          <w:szCs w:val="24"/>
        </w:rPr>
        <w:t xml:space="preserve">№11. </w:t>
      </w:r>
      <w:r w:rsidRPr="00394131">
        <w:rPr>
          <w:rFonts w:eastAsia="Times New Roman" w:cs="Times New Roman"/>
          <w:b/>
          <w:sz w:val="24"/>
          <w:szCs w:val="24"/>
          <w:lang w:eastAsia="ru-RU"/>
        </w:rPr>
        <w:t>Примером </w:t>
      </w:r>
      <w:r w:rsidRPr="00394131">
        <w:rPr>
          <w:rFonts w:eastAsia="Times New Roman" w:cs="Times New Roman"/>
          <w:b/>
          <w:bCs/>
          <w:sz w:val="24"/>
          <w:szCs w:val="24"/>
          <w:lang w:eastAsia="ru-RU"/>
        </w:rPr>
        <w:t>рационального</w:t>
      </w:r>
      <w:r w:rsidRPr="00394131">
        <w:rPr>
          <w:rFonts w:eastAsia="Times New Roman" w:cs="Times New Roman"/>
          <w:b/>
          <w:sz w:val="24"/>
          <w:szCs w:val="24"/>
          <w:lang w:eastAsia="ru-RU"/>
        </w:rPr>
        <w:t xml:space="preserve"> природопользования является </w:t>
      </w:r>
    </w:p>
    <w:p w:rsidR="00DB67F9" w:rsidRPr="00394131" w:rsidRDefault="00DB67F9" w:rsidP="00DB67F9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t xml:space="preserve">А) вырубка лесов в долинах рек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394131">
        <w:rPr>
          <w:rFonts w:eastAsia="Times New Roman" w:cs="Times New Roman"/>
          <w:sz w:val="24"/>
          <w:szCs w:val="24"/>
          <w:lang w:eastAsia="ru-RU"/>
        </w:rPr>
        <w:t xml:space="preserve">В) производство бумаги из макулатуры </w:t>
      </w:r>
    </w:p>
    <w:p w:rsidR="00DB67F9" w:rsidRPr="00DB67F9" w:rsidRDefault="00DB67F9" w:rsidP="00DB67F9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lang w:eastAsia="ru-RU"/>
        </w:rPr>
        <w:sectPr w:rsidR="00DB67F9" w:rsidRPr="00DB67F9" w:rsidSect="00245E87">
          <w:pgSz w:w="11906" w:h="16838"/>
          <w:pgMar w:top="426" w:right="720" w:bottom="426" w:left="720" w:header="708" w:footer="708" w:gutter="0"/>
          <w:cols w:space="708"/>
          <w:docGrid w:linePitch="360"/>
        </w:sectPr>
      </w:pPr>
      <w:r w:rsidRPr="00394131">
        <w:rPr>
          <w:rFonts w:eastAsia="Times New Roman" w:cs="Times New Roman"/>
          <w:sz w:val="24"/>
          <w:szCs w:val="24"/>
          <w:lang w:eastAsia="ru-RU"/>
        </w:rPr>
        <w:t>Б) строительство ГЭС на равнинных реках</w: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394131">
        <w:rPr>
          <w:rFonts w:eastAsia="Times New Roman" w:cs="Times New Roman"/>
          <w:sz w:val="24"/>
          <w:szCs w:val="24"/>
          <w:lang w:eastAsia="ru-RU"/>
        </w:rPr>
        <w:t xml:space="preserve"> Г) осушение болот в верховьях малых рек</w:t>
      </w:r>
    </w:p>
    <w:p w:rsidR="00394131" w:rsidRPr="00394131" w:rsidRDefault="00394131" w:rsidP="00DB67F9">
      <w:pPr>
        <w:shd w:val="clear" w:color="auto" w:fill="FFFFFF"/>
        <w:spacing w:after="72" w:line="240" w:lineRule="auto"/>
        <w:contextualSpacing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94131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Задания 12-</w:t>
      </w:r>
      <w:r w:rsidR="00D361E8" w:rsidRPr="00394131">
        <w:rPr>
          <w:rFonts w:eastAsia="Times New Roman" w:cs="Times New Roman"/>
          <w:b/>
          <w:i/>
          <w:sz w:val="24"/>
          <w:szCs w:val="24"/>
          <w:lang w:eastAsia="ru-RU"/>
        </w:rPr>
        <w:t>13 выполняются</w:t>
      </w:r>
      <w:r w:rsidRPr="00394131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 использованием приведенной ниже карты погоды.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394131" w:rsidRPr="00394131" w:rsidRDefault="00394131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№</w:t>
      </w:r>
      <w:r w:rsidRPr="00394131">
        <w:rPr>
          <w:rFonts w:eastAsia="Times New Roman" w:cs="Times New Roman"/>
          <w:b/>
          <w:sz w:val="24"/>
          <w:szCs w:val="24"/>
          <w:lang w:eastAsia="ru-RU"/>
        </w:rPr>
        <w:t>12. Карта погоды составлена на 7 апреля. В каком из показанных на карте городов на следующий день наиболее вероятно существенное похолодание?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t>А) Архангельск   Б) Новосибирск   В) Пермь      Г) Благовещенск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94131" w:rsidRPr="00394131" w:rsidRDefault="00D361E8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№</w:t>
      </w:r>
      <w:r w:rsidR="00394131" w:rsidRPr="00394131">
        <w:rPr>
          <w:rFonts w:eastAsia="Times New Roman" w:cs="Times New Roman"/>
          <w:b/>
          <w:sz w:val="24"/>
          <w:szCs w:val="24"/>
          <w:lang w:eastAsia="ru-RU"/>
        </w:rPr>
        <w:t>13. Какой из перечисленных городов, показанных на карте, находится в зоне действия антициклона?</w:t>
      </w:r>
    </w:p>
    <w:p w:rsidR="00394131" w:rsidRPr="00394131" w:rsidRDefault="00EF10D5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B25B73" wp14:editId="406B2BF6">
            <wp:simplePos x="0" y="0"/>
            <wp:positionH relativeFrom="page">
              <wp:align>center</wp:align>
            </wp:positionH>
            <wp:positionV relativeFrom="paragraph">
              <wp:posOffset>241595</wp:posOffset>
            </wp:positionV>
            <wp:extent cx="6631305" cy="4352925"/>
            <wp:effectExtent l="0" t="0" r="0" b="9525"/>
            <wp:wrapTopAndBottom/>
            <wp:docPr id="4" name="Рисунок 4" descr="https://geo-oge.sdamgia.ru/get_file?id=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6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131" w:rsidRPr="00394131">
        <w:rPr>
          <w:rFonts w:eastAsia="Times New Roman" w:cs="Times New Roman"/>
          <w:sz w:val="24"/>
          <w:szCs w:val="24"/>
          <w:lang w:eastAsia="ru-RU"/>
        </w:rPr>
        <w:t>А) Благовещенск    Б) Красноярск    В) Магадан   Г) Иркутск</w:t>
      </w:r>
    </w:p>
    <w:p w:rsidR="00394131" w:rsidRDefault="00394131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394131" w:rsidRPr="00394131" w:rsidRDefault="00D361E8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№</w:t>
      </w:r>
      <w:r w:rsidR="00394131" w:rsidRPr="00394131">
        <w:rPr>
          <w:rFonts w:eastAsia="Times New Roman" w:cs="Times New Roman"/>
          <w:b/>
          <w:sz w:val="24"/>
          <w:szCs w:val="24"/>
          <w:lang w:eastAsia="ru-RU"/>
        </w:rPr>
        <w:t xml:space="preserve">14. В какой из перечисленных областей средняя плотность </w:t>
      </w:r>
      <w:r w:rsidR="00EF10D5" w:rsidRPr="00394131">
        <w:rPr>
          <w:rFonts w:eastAsia="Times New Roman" w:cs="Times New Roman"/>
          <w:b/>
          <w:sz w:val="24"/>
          <w:szCs w:val="24"/>
          <w:lang w:eastAsia="ru-RU"/>
        </w:rPr>
        <w:t>населения России</w:t>
      </w:r>
      <w:r w:rsidR="00394131" w:rsidRPr="0039413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394131" w:rsidRPr="00394131">
        <w:rPr>
          <w:rFonts w:eastAsia="Times New Roman" w:cs="Times New Roman"/>
          <w:b/>
          <w:bCs/>
          <w:sz w:val="24"/>
          <w:szCs w:val="24"/>
          <w:lang w:eastAsia="ru-RU"/>
        </w:rPr>
        <w:t>наименьшая</w:t>
      </w:r>
      <w:r w:rsidR="00394131" w:rsidRPr="00394131">
        <w:rPr>
          <w:rFonts w:eastAsia="Times New Roman" w:cs="Times New Roman"/>
          <w:b/>
          <w:sz w:val="24"/>
          <w:szCs w:val="24"/>
          <w:lang w:eastAsia="ru-RU"/>
        </w:rPr>
        <w:t>?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t>А) Архангельская     Б) Нижегородская     В) Новосибирская    Г) Саратовская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94131" w:rsidRPr="00394131" w:rsidRDefault="00D361E8" w:rsidP="00EF10D5">
      <w:pPr>
        <w:shd w:val="clear" w:color="auto" w:fill="FFFFFF"/>
        <w:spacing w:after="72" w:line="240" w:lineRule="auto"/>
        <w:ind w:left="-284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№</w:t>
      </w:r>
      <w:r w:rsidR="00394131" w:rsidRPr="00394131">
        <w:rPr>
          <w:rFonts w:eastAsia="Times New Roman" w:cs="Times New Roman"/>
          <w:b/>
          <w:sz w:val="24"/>
          <w:szCs w:val="24"/>
          <w:lang w:eastAsia="ru-RU"/>
        </w:rPr>
        <w:t>15. В каких двух высказываниях содержится информация о воспроизводстве населения?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b/>
          <w:sz w:val="24"/>
          <w:szCs w:val="24"/>
          <w:lang w:eastAsia="ru-RU"/>
        </w:rPr>
        <w:t> </w:t>
      </w:r>
      <w:r w:rsidRPr="00394131">
        <w:rPr>
          <w:rFonts w:eastAsia="Times New Roman" w:cs="Times New Roman"/>
          <w:sz w:val="24"/>
          <w:szCs w:val="24"/>
          <w:lang w:eastAsia="ru-RU"/>
        </w:rPr>
        <w:t>1) По итогам Всероссийской переписи населения 2010 г. численность городского населения в стране составляла 105,3 млн человек (74%), около трети горожан проживало в 12 городах-миллионерах.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t xml:space="preserve">2) В 2009 г. средняя плотность населения </w:t>
      </w:r>
      <w:proofErr w:type="gramStart"/>
      <w:r w:rsidRPr="00394131">
        <w:rPr>
          <w:rFonts w:eastAsia="Times New Roman" w:cs="Times New Roman"/>
          <w:sz w:val="24"/>
          <w:szCs w:val="24"/>
          <w:lang w:eastAsia="ru-RU"/>
        </w:rPr>
        <w:t>Северо-Кавказского</w:t>
      </w:r>
      <w:proofErr w:type="gramEnd"/>
      <w:r w:rsidRPr="00394131">
        <w:rPr>
          <w:rFonts w:eastAsia="Times New Roman" w:cs="Times New Roman"/>
          <w:sz w:val="24"/>
          <w:szCs w:val="24"/>
          <w:lang w:eastAsia="ru-RU"/>
        </w:rPr>
        <w:t xml:space="preserve"> федерального округа была одна из самых высоких в стране: 54 человека на 1 м</w:t>
      </w:r>
      <w:r w:rsidRPr="0039413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394131">
        <w:rPr>
          <w:rFonts w:eastAsia="Times New Roman" w:cs="Times New Roman"/>
          <w:sz w:val="24"/>
          <w:szCs w:val="24"/>
          <w:lang w:eastAsia="ru-RU"/>
        </w:rPr>
        <w:t>.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t>3) Число родившихся в РФ в январе — октябре 2012 г. выросло до 1586,9 тыс. человек против 1482,8 тыс. человек в январе — октябре 2011 г. При этом число умерших в январе — октябре 2012 г. сократилось до 1586,1 тыс. человек с 1610,2 тыс. человек годом ранее.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t>4) В 2009 г. в Москве было зарегистрировано 10,527 млн жителей, из них около 7 млн граждан трудоспособного возраста и 2,5 млн пенсионеров.</w:t>
      </w:r>
    </w:p>
    <w:p w:rsidR="00394131" w:rsidRPr="00394131" w:rsidRDefault="00394131" w:rsidP="00EF10D5">
      <w:pPr>
        <w:shd w:val="clear" w:color="auto" w:fill="FFFFFF"/>
        <w:spacing w:after="72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94131">
        <w:rPr>
          <w:rFonts w:eastAsia="Times New Roman" w:cs="Times New Roman"/>
          <w:sz w:val="24"/>
          <w:szCs w:val="24"/>
          <w:lang w:eastAsia="ru-RU"/>
        </w:rPr>
        <w:t>5) В 2011 г. число родившихся в Уральском федеральном округе превысило число умерших в 2010 г. на 18 472 человека.</w:t>
      </w:r>
    </w:p>
    <w:p w:rsidR="00EF10D5" w:rsidRDefault="00EF10D5" w:rsidP="00EF10D5">
      <w:pPr>
        <w:shd w:val="clear" w:color="auto" w:fill="FFFFFF"/>
        <w:spacing w:after="72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61E8" w:rsidRPr="00D361E8" w:rsidRDefault="00D361E8" w:rsidP="00EF10D5">
      <w:pPr>
        <w:shd w:val="clear" w:color="auto" w:fill="FFFFFF"/>
        <w:spacing w:after="72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№</w:t>
      </w:r>
      <w:r w:rsidRPr="00D361E8">
        <w:rPr>
          <w:rFonts w:eastAsia="Times New Roman" w:cs="Times New Roman"/>
          <w:b/>
          <w:sz w:val="24"/>
          <w:szCs w:val="24"/>
          <w:lang w:eastAsia="ru-RU"/>
        </w:rPr>
        <w:t>16. Какой из перечисленных городов является наибольшим по численности населения?</w:t>
      </w:r>
    </w:p>
    <w:p w:rsidR="00D361E8" w:rsidRDefault="00D361E8" w:rsidP="00DB67F9">
      <w:pPr>
        <w:shd w:val="clear" w:color="auto" w:fill="FFFFFF"/>
        <w:spacing w:after="72" w:line="240" w:lineRule="auto"/>
        <w:ind w:left="-14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E8">
        <w:rPr>
          <w:rFonts w:eastAsia="Times New Roman" w:cs="Times New Roman"/>
          <w:sz w:val="24"/>
          <w:szCs w:val="24"/>
          <w:lang w:eastAsia="ru-RU"/>
        </w:rPr>
        <w:t>А) Краснодар      Б) Казань    В) Ставрополь      Г) Хабаровск</w:t>
      </w:r>
    </w:p>
    <w:p w:rsid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b/>
          <w:i/>
          <w:color w:val="333333"/>
          <w:sz w:val="24"/>
          <w:lang w:eastAsia="ru-RU"/>
        </w:rPr>
      </w:pPr>
      <w:r w:rsidRPr="00EF10D5">
        <w:rPr>
          <w:rFonts w:eastAsia="Times New Roman" w:cs="Times New Roman"/>
          <w:b/>
          <w:i/>
          <w:color w:val="333333"/>
          <w:sz w:val="24"/>
          <w:lang w:eastAsia="ru-RU"/>
        </w:rPr>
        <w:lastRenderedPageBreak/>
        <w:t>Задание 17 выполняется по приведенной таблице</w:t>
      </w: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b/>
          <w:color w:val="333333"/>
          <w:sz w:val="24"/>
          <w:lang w:eastAsia="ru-RU"/>
        </w:rPr>
      </w:pPr>
      <w:r w:rsidRPr="00EF10D5">
        <w:rPr>
          <w:rFonts w:eastAsia="Times New Roman" w:cs="Times New Roman"/>
          <w:b/>
          <w:i/>
          <w:color w:val="333333"/>
          <w:sz w:val="24"/>
          <w:lang w:eastAsia="ru-RU"/>
        </w:rPr>
        <w:t xml:space="preserve"> </w:t>
      </w:r>
      <w:r w:rsidRPr="00EF10D5">
        <w:rPr>
          <w:rFonts w:eastAsia="Times New Roman" w:cs="Times New Roman"/>
          <w:b/>
          <w:bCs/>
          <w:i/>
          <w:color w:val="333333"/>
          <w:sz w:val="24"/>
          <w:lang w:eastAsia="ru-RU"/>
        </w:rPr>
        <w:t>Изменение численности населения Республики Башкортостан в 2007–2010 гг</w:t>
      </w:r>
      <w:r w:rsidRPr="00EF10D5">
        <w:rPr>
          <w:rFonts w:eastAsia="Times New Roman" w:cs="Times New Roman"/>
          <w:b/>
          <w:bCs/>
          <w:color w:val="333333"/>
          <w:sz w:val="24"/>
          <w:lang w:eastAsia="ru-RU"/>
        </w:rPr>
        <w:t>.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8"/>
        <w:gridCol w:w="913"/>
        <w:gridCol w:w="912"/>
        <w:gridCol w:w="912"/>
        <w:gridCol w:w="912"/>
      </w:tblGrid>
      <w:tr w:rsidR="00EF10D5" w:rsidRPr="00EF10D5" w:rsidTr="00EF10D5">
        <w:trPr>
          <w:trHeight w:val="2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2007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2008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2010 г.</w:t>
            </w:r>
          </w:p>
        </w:tc>
      </w:tr>
      <w:tr w:rsidR="00EF10D5" w:rsidRPr="00EF10D5" w:rsidTr="00EF10D5">
        <w:trPr>
          <w:trHeight w:val="1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 w:right="-348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Общий прирост населения за год,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1742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4561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8701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3197</w:t>
            </w:r>
          </w:p>
        </w:tc>
      </w:tr>
      <w:tr w:rsidR="00EF10D5" w:rsidRPr="00EF10D5" w:rsidTr="00EF10D5">
        <w:trPr>
          <w:trHeight w:val="2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Естественный прирост населения за год,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–3691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–1075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F10D5" w:rsidRPr="00EF10D5" w:rsidRDefault="00EF10D5" w:rsidP="00EF10D5">
            <w:pPr>
              <w:spacing w:after="24" w:line="240" w:lineRule="auto"/>
              <w:ind w:left="96"/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F10D5">
              <w:rPr>
                <w:rFonts w:eastAsia="Times New Roman" w:cs="Times New Roman"/>
                <w:sz w:val="24"/>
                <w:lang w:eastAsia="ru-RU"/>
              </w:rPr>
              <w:t>2636</w:t>
            </w:r>
          </w:p>
        </w:tc>
      </w:tr>
    </w:tbl>
    <w:p w:rsidR="00EF10D5" w:rsidRPr="00EF10D5" w:rsidRDefault="00EF10D5" w:rsidP="00EF10D5">
      <w:pPr>
        <w:spacing w:before="100" w:beforeAutospacing="1" w:after="432" w:line="240" w:lineRule="auto"/>
        <w:ind w:left="-142"/>
        <w:contextualSpacing/>
        <w:rPr>
          <w:rFonts w:eastAsia="Times New Roman" w:cs="Times New Roman"/>
          <w:color w:val="333333"/>
          <w:sz w:val="24"/>
          <w:lang w:eastAsia="ru-RU"/>
        </w:rPr>
      </w:pPr>
    </w:p>
    <w:p w:rsidR="00EF10D5" w:rsidRPr="00EF10D5" w:rsidRDefault="00EF10D5" w:rsidP="00EF10D5">
      <w:pPr>
        <w:spacing w:before="100" w:beforeAutospacing="1" w:after="432" w:line="240" w:lineRule="auto"/>
        <w:ind w:left="-142"/>
        <w:contextualSpacing/>
        <w:rPr>
          <w:rFonts w:eastAsia="Times New Roman" w:cs="Times New Roman"/>
          <w:b/>
          <w:sz w:val="24"/>
          <w:lang w:eastAsia="ru-RU"/>
        </w:rPr>
      </w:pPr>
      <w:r w:rsidRPr="00EF10D5">
        <w:rPr>
          <w:rFonts w:eastAsia="Times New Roman" w:cs="Times New Roman"/>
          <w:b/>
          <w:sz w:val="24"/>
          <w:lang w:eastAsia="ru-RU"/>
        </w:rPr>
        <w:t>№</w:t>
      </w:r>
      <w:r w:rsidRPr="00EF10D5">
        <w:rPr>
          <w:rFonts w:eastAsia="Times New Roman" w:cs="Times New Roman"/>
          <w:b/>
          <w:sz w:val="24"/>
          <w:lang w:eastAsia="ru-RU"/>
        </w:rPr>
        <w:t>17. Определите миграционный прирост населения Республики Башкортостан в 2010 г. Ответ запишите в виде числа.</w:t>
      </w:r>
    </w:p>
    <w:p w:rsidR="00EF10D5" w:rsidRPr="00EF10D5" w:rsidRDefault="00EF10D5" w:rsidP="00EF10D5">
      <w:pPr>
        <w:spacing w:before="100" w:beforeAutospacing="1" w:after="432" w:line="240" w:lineRule="auto"/>
        <w:ind w:left="-142"/>
        <w:contextualSpacing/>
        <w:rPr>
          <w:rFonts w:eastAsia="Times New Roman" w:cs="Times New Roman"/>
          <w:b/>
          <w:sz w:val="24"/>
          <w:shd w:val="clear" w:color="auto" w:fill="EDE8EE"/>
          <w:lang w:eastAsia="ru-RU"/>
        </w:rPr>
      </w:pP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b/>
          <w:sz w:val="24"/>
          <w:lang w:eastAsia="ru-RU"/>
        </w:rPr>
      </w:pPr>
      <w:r w:rsidRPr="00EF10D5">
        <w:rPr>
          <w:rFonts w:eastAsia="Times New Roman" w:cs="Times New Roman"/>
          <w:b/>
          <w:sz w:val="24"/>
          <w:shd w:val="clear" w:color="auto" w:fill="FFFFFF"/>
          <w:lang w:eastAsia="ru-RU"/>
        </w:rPr>
        <w:t>№</w:t>
      </w:r>
      <w:r w:rsidRPr="00EF10D5">
        <w:rPr>
          <w:rFonts w:eastAsia="Times New Roman" w:cs="Times New Roman"/>
          <w:b/>
          <w:sz w:val="24"/>
          <w:shd w:val="clear" w:color="auto" w:fill="FFFFFF"/>
          <w:lang w:eastAsia="ru-RU"/>
        </w:rPr>
        <w:t xml:space="preserve">18.Используя график, определите </w:t>
      </w:r>
      <w:r w:rsidRPr="00EF10D5">
        <w:rPr>
          <w:rFonts w:eastAsia="Times New Roman" w:cs="Times New Roman"/>
          <w:b/>
          <w:sz w:val="24"/>
          <w:u w:val="single"/>
          <w:shd w:val="clear" w:color="auto" w:fill="FFFFFF"/>
          <w:lang w:eastAsia="ru-RU"/>
        </w:rPr>
        <w:t>показатель естественного прироста</w:t>
      </w:r>
      <w:r w:rsidRPr="00EF10D5">
        <w:rPr>
          <w:rFonts w:eastAsia="Times New Roman" w:cs="Times New Roman"/>
          <w:b/>
          <w:sz w:val="24"/>
          <w:shd w:val="clear" w:color="auto" w:fill="FFFFFF"/>
          <w:lang w:eastAsia="ru-RU"/>
        </w:rPr>
        <w:t xml:space="preserve"> населения в России в 2000 г. ответ запишите в виде числа</w:t>
      </w:r>
    </w:p>
    <w:p w:rsidR="00EF10D5" w:rsidRPr="00EF10D5" w:rsidRDefault="00EF10D5" w:rsidP="00EF10D5">
      <w:pPr>
        <w:spacing w:line="240" w:lineRule="auto"/>
        <w:ind w:left="-142"/>
        <w:contextualSpacing/>
        <w:jc w:val="center"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fldChar w:fldCharType="begin"/>
      </w:r>
      <w:r w:rsidRPr="00EF10D5">
        <w:rPr>
          <w:rFonts w:eastAsia="Times New Roman" w:cs="Times New Roman"/>
          <w:sz w:val="24"/>
          <w:lang w:eastAsia="ru-RU"/>
        </w:rPr>
        <w:instrText xml:space="preserve"> INCLUDEPICTURE  "http://opengia.ru/resources/0e6237a57161e3119ad4001fc68344c9-GEO2012IV11B601-copy1--0e6237a57161e3119ad4001fc68344c9-2-1392897111/repr-0.jpg" \* MERGEFORMATINET </w:instrText>
      </w:r>
      <w:r w:rsidRPr="00EF10D5">
        <w:rPr>
          <w:rFonts w:eastAsia="Times New Roman" w:cs="Times New Roman"/>
          <w:sz w:val="24"/>
          <w:lang w:eastAsia="ru-RU"/>
        </w:rPr>
        <w:fldChar w:fldCharType="separate"/>
      </w:r>
      <w:r w:rsidRPr="00EF10D5">
        <w:rPr>
          <w:rFonts w:eastAsia="Times New Roman" w:cs="Times New Roman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7.65pt;height:198.85pt">
            <v:imagedata r:id="rId6" r:href="rId7"/>
          </v:shape>
        </w:pict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  <w:r w:rsidRPr="00EF10D5">
        <w:rPr>
          <w:rFonts w:eastAsia="Times New Roman" w:cs="Times New Roman"/>
          <w:sz w:val="24"/>
          <w:lang w:eastAsia="ru-RU"/>
        </w:rPr>
        <w:fldChar w:fldCharType="end"/>
      </w: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sz w:val="24"/>
          <w:lang w:eastAsia="ru-RU"/>
        </w:rPr>
      </w:pP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b/>
          <w:sz w:val="24"/>
          <w:lang w:eastAsia="ru-RU"/>
        </w:rPr>
        <w:t>№</w:t>
      </w:r>
      <w:r w:rsidRPr="00EF10D5">
        <w:rPr>
          <w:rFonts w:eastAsia="Times New Roman" w:cs="Times New Roman"/>
          <w:b/>
          <w:sz w:val="24"/>
          <w:lang w:eastAsia="ru-RU"/>
        </w:rPr>
        <w:t xml:space="preserve">19. </w:t>
      </w:r>
      <w:r w:rsidRPr="00EF10D5">
        <w:rPr>
          <w:rFonts w:eastAsia="Times New Roman" w:cs="Times New Roman"/>
          <w:sz w:val="24"/>
          <w:lang w:eastAsia="ru-RU"/>
        </w:rPr>
        <w:t>Определите, о какой природно-хозяйственной зоне говорится в заметке журналиста?</w:t>
      </w: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sz w:val="24"/>
          <w:lang w:eastAsia="ru-RU"/>
        </w:rPr>
        <w:t xml:space="preserve">«От областного центра до государственной границы добирались на машине. Часа два мы ехали по прямому шоссе. Всю дорогу вокруг нас, сколько хватало глаз, простирались бескрайние поля с </w:t>
      </w:r>
      <w:proofErr w:type="spellStart"/>
      <w:r w:rsidRPr="00EF10D5">
        <w:rPr>
          <w:rFonts w:eastAsia="Times New Roman" w:cs="Times New Roman"/>
          <w:sz w:val="24"/>
          <w:lang w:eastAsia="ru-RU"/>
        </w:rPr>
        <w:t>колосящими</w:t>
      </w:r>
      <w:proofErr w:type="spellEnd"/>
      <w:r w:rsidRPr="00EF10D5">
        <w:rPr>
          <w:rFonts w:eastAsia="Times New Roman" w:cs="Times New Roman"/>
          <w:sz w:val="24"/>
          <w:lang w:eastAsia="ru-RU"/>
        </w:rPr>
        <w:t xml:space="preserve"> хлебами. Солнце палило нещадно. Невысокие деревца вдоль дороги как будто спрашивали: «Зачем вы посадили нас здесь? Нам тут непривычно и одиноко».</w:t>
      </w: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sz w:val="24"/>
          <w:lang w:eastAsia="ru-RU"/>
        </w:rPr>
      </w:pP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b/>
          <w:sz w:val="24"/>
          <w:lang w:eastAsia="ru-RU"/>
        </w:rPr>
      </w:pPr>
      <w:r w:rsidRPr="00EF10D5">
        <w:rPr>
          <w:rFonts w:eastAsia="Times New Roman" w:cs="Times New Roman"/>
          <w:b/>
          <w:sz w:val="24"/>
          <w:lang w:eastAsia="ru-RU"/>
        </w:rPr>
        <w:t>№</w:t>
      </w:r>
      <w:r w:rsidRPr="00EF10D5">
        <w:rPr>
          <w:rFonts w:eastAsia="Times New Roman" w:cs="Times New Roman"/>
          <w:b/>
          <w:sz w:val="24"/>
          <w:lang w:eastAsia="ru-RU"/>
        </w:rPr>
        <w:t>20. Какая природно-хозяйственная зона России наиболее изменена человеком?</w:t>
      </w:r>
    </w:p>
    <w:p w:rsidR="00EF10D5" w:rsidRPr="00EF10D5" w:rsidRDefault="00EF10D5" w:rsidP="00EF10D5">
      <w:pPr>
        <w:spacing w:line="240" w:lineRule="auto"/>
        <w:ind w:left="-142"/>
        <w:contextualSpacing/>
        <w:rPr>
          <w:rFonts w:eastAsia="Times New Roman" w:cs="Times New Roman"/>
          <w:sz w:val="24"/>
          <w:lang w:eastAsia="ru-RU"/>
        </w:rPr>
      </w:pPr>
      <w:r w:rsidRPr="00EF10D5">
        <w:rPr>
          <w:rFonts w:eastAsia="Times New Roman" w:cs="Times New Roman"/>
          <w:sz w:val="24"/>
          <w:lang w:eastAsia="ru-RU"/>
        </w:rPr>
        <w:t xml:space="preserve"> А) степь           Б) тайга      В) смешанные и широколиственные леса      Г) тундра и лесотундр</w:t>
      </w:r>
    </w:p>
    <w:sectPr w:rsidR="00EF10D5" w:rsidRPr="00EF10D5" w:rsidSect="00EF10D5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E"/>
    <w:rsid w:val="00015B26"/>
    <w:rsid w:val="001969FA"/>
    <w:rsid w:val="00245E87"/>
    <w:rsid w:val="002D4D15"/>
    <w:rsid w:val="00394131"/>
    <w:rsid w:val="004E7D86"/>
    <w:rsid w:val="0055680C"/>
    <w:rsid w:val="00706F15"/>
    <w:rsid w:val="009B45EA"/>
    <w:rsid w:val="009C41B1"/>
    <w:rsid w:val="00B72371"/>
    <w:rsid w:val="00BD1F5E"/>
    <w:rsid w:val="00CE2749"/>
    <w:rsid w:val="00D361E8"/>
    <w:rsid w:val="00DB67F9"/>
    <w:rsid w:val="00EF10D5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D43C-E17D-4567-8D02-A6B3EBE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15"/>
    <w:pPr>
      <w:spacing w:after="200" w:line="360" w:lineRule="auto"/>
    </w:pPr>
    <w:rPr>
      <w:rFonts w:ascii="Times New Roman" w:eastAsiaTheme="minorEastAsia" w:hAnsi="Times New Roman"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B26"/>
    <w:pPr>
      <w:spacing w:after="0" w:line="240" w:lineRule="auto"/>
    </w:pPr>
    <w:rPr>
      <w:rFonts w:ascii="Times New Roman" w:eastAsiaTheme="minorEastAsia" w:hAnsi="Times New Roman"/>
      <w:sz w:val="28"/>
      <w:lang w:eastAsia="zh-CN"/>
    </w:rPr>
  </w:style>
  <w:style w:type="paragraph" w:customStyle="1" w:styleId="a4">
    <w:name w:val="простой"/>
    <w:basedOn w:val="a"/>
    <w:link w:val="a5"/>
    <w:qFormat/>
    <w:rsid w:val="00015B26"/>
    <w:pPr>
      <w:spacing w:after="80" w:line="240" w:lineRule="auto"/>
    </w:pPr>
    <w:rPr>
      <w:sz w:val="24"/>
    </w:rPr>
  </w:style>
  <w:style w:type="paragraph" w:styleId="a6">
    <w:name w:val="List Paragraph"/>
    <w:basedOn w:val="a"/>
    <w:uiPriority w:val="34"/>
    <w:qFormat/>
    <w:rsid w:val="004E7D86"/>
    <w:pPr>
      <w:spacing w:line="276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customStyle="1" w:styleId="a5">
    <w:name w:val="простой Знак"/>
    <w:basedOn w:val="a0"/>
    <w:link w:val="a4"/>
    <w:rsid w:val="00015B26"/>
    <w:rPr>
      <w:rFonts w:ascii="Times New Roman" w:eastAsiaTheme="minorEastAsia" w:hAnsi="Times New Roman"/>
      <w:sz w:val="24"/>
      <w:lang w:eastAsia="zh-CN"/>
    </w:rPr>
  </w:style>
  <w:style w:type="table" w:styleId="a7">
    <w:name w:val="Table Grid"/>
    <w:basedOn w:val="a1"/>
    <w:uiPriority w:val="39"/>
    <w:rsid w:val="0055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x">
    <w:name w:val="index"/>
    <w:basedOn w:val="a0"/>
    <w:rsid w:val="00D3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opengia.ru/resources/0e6237a57161e3119ad4001fc68344c9-GEO2012IV11B601-copy1--0e6237a57161e3119ad4001fc68344c9-2-1392897111/repr-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</dc:creator>
  <cp:keywords/>
  <dc:description/>
  <cp:lastModifiedBy>Дарья Андреевна</cp:lastModifiedBy>
  <cp:revision>12</cp:revision>
  <dcterms:created xsi:type="dcterms:W3CDTF">2025-02-09T04:03:00Z</dcterms:created>
  <dcterms:modified xsi:type="dcterms:W3CDTF">2025-02-09T07:00:00Z</dcterms:modified>
</cp:coreProperties>
</file>