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6B" w:rsidRPr="00B60A6B" w:rsidRDefault="00B60A6B" w:rsidP="00B6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контрольная работа по биологии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60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в формате ОГЭ.</w:t>
      </w:r>
    </w:p>
    <w:p w:rsidR="00B60A6B" w:rsidRPr="00B60A6B" w:rsidRDefault="00B60A6B" w:rsidP="00B6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6B" w:rsidRPr="00B60A6B" w:rsidRDefault="00B60A6B" w:rsidP="00B60A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Итоговая контрольная работа проводится с целью определения уровня усвоения учащимися </w:t>
      </w:r>
      <w:r w:rsidR="006C3B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B6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предметного содержания курса биологии.</w:t>
      </w:r>
    </w:p>
    <w:p w:rsidR="00B60A6B" w:rsidRPr="00B60A6B" w:rsidRDefault="00B60A6B" w:rsidP="00B60A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Пасечник В.В. Биология: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биологию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Линейный курс: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Издательство ДРОФА, корпорация "Российский учебник"      </w:t>
      </w:r>
    </w:p>
    <w:p w:rsidR="00B60A6B" w:rsidRPr="00B60A6B" w:rsidRDefault="00B60A6B" w:rsidP="00B60A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итоговой контрольной работы и система оценивания отдельных заданий и работы в целом.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0A6B">
        <w:rPr>
          <w:rFonts w:ascii="Times New Roman" w:eastAsia="Calibri" w:hAnsi="Times New Roman" w:cs="Times New Roman"/>
          <w:b/>
          <w:sz w:val="24"/>
          <w:szCs w:val="24"/>
        </w:rPr>
        <w:t>Время, отведенное на  выполнение контрольной работы  40 минут.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состоит из 3-х  частей: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Часть А   содержит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выбором одного верного ответа из четырех базового уровня сложности. 1 балл за каждый правильный ответ. Всего – </w:t>
      </w:r>
      <w:r w:rsidRPr="00B60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B60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баллов</w:t>
      </w: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Часть В содержит 4 задания:</w:t>
      </w:r>
    </w:p>
    <w:p w:rsidR="004E10B7" w:rsidRDefault="00B60A6B" w:rsidP="00B60A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1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выбором правильного ответа;</w:t>
      </w:r>
    </w:p>
    <w:p w:rsidR="00B60A6B" w:rsidRPr="00B60A6B" w:rsidRDefault="004E10B7" w:rsidP="00B60A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60A6B"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правильных утверждений;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установление </w:t>
      </w:r>
      <w:proofErr w:type="spellStart"/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соответсвия</w:t>
      </w:r>
      <w:proofErr w:type="spellEnd"/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Эти задания повышенного уровня сложности. 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 верный ответ на каждое из заданий В1</w:t>
      </w:r>
      <w:r w:rsidR="005A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В2 </w:t>
      </w: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по 2 балла, 1 балл, если на любой одной позиции ответа записан неверный ответ. Если ошибок больше, то ставится 0 баллов.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 ответ на задания В</w:t>
      </w:r>
      <w:r w:rsidR="005A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5A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2 балла, 1 балл, если на любых двух позициях ответа записан неверный ответ.  Если ошибок больше, то ставится 0 баллов.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Максимальное количество – </w:t>
      </w:r>
      <w:r w:rsidR="005A6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B60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баллов</w:t>
      </w: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10B7" w:rsidRDefault="00B60A6B" w:rsidP="00B60A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Часть С оцениваются в зависимости от полноты и правильности ответа</w:t>
      </w:r>
      <w:r w:rsidR="004E1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 балла.</w:t>
      </w:r>
    </w:p>
    <w:p w:rsidR="00B60A6B" w:rsidRPr="00B60A6B" w:rsidRDefault="004E10B7" w:rsidP="004E10B7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 - </w:t>
      </w:r>
      <w:r w:rsidR="00B60A6B"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баллов</w:t>
      </w:r>
      <w:r w:rsidR="00B60A6B"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баллов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которое может получить ученик за выполнение всей работы — </w:t>
      </w:r>
      <w:r w:rsidRPr="00B6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A6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6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60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учащихся обучающихся с ОВЗ-ЗПР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применяются другие критерии оценивания. Ученик выполняет базовый уровень (задания части А 1-1</w:t>
      </w:r>
      <w:r w:rsidR="005A6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часть В).</w:t>
      </w:r>
      <w:r w:rsidRPr="00B60A6B">
        <w:rPr>
          <w:rFonts w:ascii="Calibri" w:eastAsia="Calibri" w:hAnsi="Calibri" w:cs="Times New Roman"/>
        </w:rPr>
        <w:t xml:space="preserve"> </w:t>
      </w:r>
    </w:p>
    <w:p w:rsidR="005A64E0" w:rsidRDefault="00B60A6B" w:rsidP="00B60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За верное выполнение каждого задания  1 части  работы обучающийся  получает 1 балл. За неверный ответ или его отсутствие выставляется 0 баллов. </w:t>
      </w:r>
    </w:p>
    <w:p w:rsidR="00B60A6B" w:rsidRPr="00B60A6B" w:rsidRDefault="00B60A6B" w:rsidP="005A6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 за правильно выполненные  задания первой части работы — </w:t>
      </w:r>
      <w:r w:rsidRPr="00B6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E1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6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баллов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64E0" w:rsidRPr="005A64E0" w:rsidRDefault="00B60A6B" w:rsidP="005A6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A64E0" w:rsidRPr="005A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верный ответ на каждое из заданий В1 выставляется по 2 балла, 1 балл, если на любой одной позиции ответа записан неверный ответ. Если ошибок больше, то ставится 0 баллов.</w:t>
      </w:r>
    </w:p>
    <w:p w:rsidR="005A64E0" w:rsidRPr="005A64E0" w:rsidRDefault="005A64E0" w:rsidP="005A6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 ответ на задания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2 балла, 1 балл, если на любых двух позициях ответа записан неверный ответ.  Если ошибок больше, то ставится 0 баллов.</w:t>
      </w:r>
    </w:p>
    <w:p w:rsidR="00B60A6B" w:rsidRPr="00B60A6B" w:rsidRDefault="005A64E0" w:rsidP="005A6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Максимальное количество – </w:t>
      </w:r>
      <w:r w:rsidRPr="005A6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баллов</w:t>
      </w:r>
      <w:r w:rsidRPr="005A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0A6B" w:rsidRPr="00B6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60A6B"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0A6B" w:rsidRPr="00B60A6B" w:rsidRDefault="00B60A6B" w:rsidP="00B60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6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баллов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которое может получить ученик за выполнение всей работы — </w:t>
      </w:r>
      <w:r w:rsidR="005A6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6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E10B7" w:rsidRDefault="004E10B7" w:rsidP="004E10B7">
      <w:pPr>
        <w:widowControl w:val="0"/>
        <w:spacing w:after="0" w:line="240" w:lineRule="auto"/>
        <w:ind w:left="212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</w:rPr>
      </w:pPr>
    </w:p>
    <w:p w:rsidR="004E10B7" w:rsidRDefault="004E10B7" w:rsidP="005A64E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1"/>
        </w:rPr>
      </w:pPr>
    </w:p>
    <w:p w:rsidR="00D70062" w:rsidRPr="00D70062" w:rsidRDefault="00D70062" w:rsidP="004E10B7">
      <w:pPr>
        <w:widowControl w:val="0"/>
        <w:spacing w:after="0" w:line="240" w:lineRule="auto"/>
        <w:ind w:left="212"/>
        <w:jc w:val="center"/>
        <w:outlineLvl w:val="2"/>
        <w:rPr>
          <w:rFonts w:ascii="Times New Roman" w:eastAsia="Times New Roman" w:hAnsi="Times New Roman" w:cs="Times New Roman"/>
        </w:rPr>
      </w:pPr>
      <w:r w:rsidRPr="00D70062">
        <w:rPr>
          <w:rFonts w:ascii="Times New Roman" w:eastAsia="Times New Roman" w:hAnsi="Times New Roman" w:cs="Times New Roman"/>
          <w:b/>
          <w:bCs/>
          <w:spacing w:val="-1"/>
        </w:rPr>
        <w:lastRenderedPageBreak/>
        <w:t>Таблица</w:t>
      </w:r>
      <w:r w:rsidRPr="00D7006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70062">
        <w:rPr>
          <w:rFonts w:ascii="Times New Roman" w:eastAsia="Times New Roman" w:hAnsi="Times New Roman" w:cs="Times New Roman"/>
          <w:b/>
          <w:bCs/>
        </w:rPr>
        <w:t>1.</w:t>
      </w:r>
      <w:r w:rsidRPr="00D7006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70062">
        <w:rPr>
          <w:rFonts w:ascii="Times New Roman" w:eastAsia="Times New Roman" w:hAnsi="Times New Roman" w:cs="Times New Roman"/>
          <w:b/>
          <w:bCs/>
          <w:spacing w:val="-1"/>
        </w:rPr>
        <w:t>Распределение</w:t>
      </w:r>
      <w:r w:rsidRPr="00D70062">
        <w:rPr>
          <w:rFonts w:ascii="Times New Roman" w:eastAsia="Times New Roman" w:hAnsi="Times New Roman" w:cs="Times New Roman"/>
          <w:b/>
          <w:bCs/>
        </w:rPr>
        <w:t xml:space="preserve"> </w:t>
      </w:r>
      <w:r w:rsidRPr="00D70062">
        <w:rPr>
          <w:rFonts w:ascii="Times New Roman" w:eastAsia="Times New Roman" w:hAnsi="Times New Roman" w:cs="Times New Roman"/>
          <w:b/>
          <w:bCs/>
          <w:spacing w:val="-1"/>
        </w:rPr>
        <w:t>заданий</w:t>
      </w:r>
      <w:r w:rsidRPr="00D70062">
        <w:rPr>
          <w:rFonts w:ascii="Times New Roman" w:eastAsia="Times New Roman" w:hAnsi="Times New Roman" w:cs="Times New Roman"/>
          <w:b/>
          <w:bCs/>
        </w:rPr>
        <w:t xml:space="preserve"> </w:t>
      </w:r>
      <w:r w:rsidRPr="00D70062">
        <w:rPr>
          <w:rFonts w:ascii="Times New Roman" w:eastAsia="Times New Roman" w:hAnsi="Times New Roman" w:cs="Times New Roman"/>
          <w:b/>
          <w:bCs/>
          <w:spacing w:val="-2"/>
        </w:rPr>
        <w:t>по</w:t>
      </w:r>
      <w:r w:rsidRPr="00D70062">
        <w:rPr>
          <w:rFonts w:ascii="Times New Roman" w:eastAsia="Times New Roman" w:hAnsi="Times New Roman" w:cs="Times New Roman"/>
          <w:b/>
          <w:bCs/>
        </w:rPr>
        <w:t xml:space="preserve"> </w:t>
      </w:r>
      <w:r w:rsidRPr="00D70062">
        <w:rPr>
          <w:rFonts w:ascii="Times New Roman" w:eastAsia="Times New Roman" w:hAnsi="Times New Roman" w:cs="Times New Roman"/>
          <w:b/>
          <w:bCs/>
          <w:spacing w:val="-1"/>
        </w:rPr>
        <w:t>частям работы</w:t>
      </w:r>
    </w:p>
    <w:p w:rsidR="00D70062" w:rsidRPr="00D70062" w:rsidRDefault="00D70062" w:rsidP="00D7006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2"/>
        <w:tblW w:w="13608" w:type="dxa"/>
        <w:tblInd w:w="290" w:type="dxa"/>
        <w:tblLayout w:type="fixed"/>
        <w:tblLook w:val="01E0"/>
      </w:tblPr>
      <w:tblGrid>
        <w:gridCol w:w="992"/>
        <w:gridCol w:w="2930"/>
        <w:gridCol w:w="1823"/>
        <w:gridCol w:w="1342"/>
        <w:gridCol w:w="6521"/>
      </w:tblGrid>
      <w:tr w:rsidR="00067D19" w:rsidRPr="00D70062" w:rsidTr="00067D19">
        <w:trPr>
          <w:trHeight w:hRule="exact" w:val="91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0062">
              <w:rPr>
                <w:rFonts w:ascii="Times New Roman" w:eastAsia="Times New Roman" w:hAnsi="Times New Roman" w:cs="Times New Roman"/>
                <w:b/>
                <w:bCs/>
              </w:rPr>
              <w:t>Части</w:t>
            </w:r>
            <w:proofErr w:type="spellEnd"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1" w:lineRule="auto"/>
              <w:ind w:left="99" w:right="6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b/>
                <w:spacing w:val="-1"/>
              </w:rPr>
              <w:t>Количество</w:t>
            </w:r>
            <w:proofErr w:type="spellEnd"/>
            <w:r w:rsidRPr="00D70062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D70062">
              <w:rPr>
                <w:rFonts w:ascii="Times New Roman" w:eastAsia="Calibri" w:hAnsi="Times New Roman" w:cs="Times New Roman"/>
                <w:b/>
                <w:spacing w:val="-1"/>
              </w:rPr>
              <w:t>заданий</w:t>
            </w:r>
            <w:proofErr w:type="spellEnd"/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1" w:lineRule="auto"/>
              <w:ind w:left="99" w:right="5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b/>
                <w:spacing w:val="-1"/>
              </w:rPr>
              <w:t>Максимальный</w:t>
            </w:r>
            <w:proofErr w:type="spellEnd"/>
            <w:r w:rsidRPr="00D70062">
              <w:rPr>
                <w:rFonts w:ascii="Times New Roman" w:eastAsia="Calibri" w:hAnsi="Times New Roman" w:cs="Times New Roman"/>
                <w:b/>
                <w:spacing w:val="24"/>
              </w:rPr>
              <w:t xml:space="preserve"> </w:t>
            </w:r>
            <w:proofErr w:type="spellStart"/>
            <w:r w:rsidRPr="00D70062">
              <w:rPr>
                <w:rFonts w:ascii="Times New Roman" w:eastAsia="Calibri" w:hAnsi="Times New Roman" w:cs="Times New Roman"/>
                <w:b/>
              </w:rPr>
              <w:t>балл</w:t>
            </w:r>
            <w:proofErr w:type="spellEnd"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067D19" w:rsidRDefault="00067D19" w:rsidP="00067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67D1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  <w:proofErr w:type="spellEnd"/>
            <w:r w:rsidRPr="00067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7D1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(ОВЗ-ЗПР)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067D19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b/>
                <w:spacing w:val="-1"/>
              </w:rPr>
              <w:t>Тип</w:t>
            </w:r>
            <w:proofErr w:type="spellEnd"/>
            <w:r w:rsidRPr="00D7006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70062">
              <w:rPr>
                <w:rFonts w:ascii="Times New Roman" w:eastAsia="Calibri" w:hAnsi="Times New Roman" w:cs="Times New Roman"/>
                <w:b/>
                <w:spacing w:val="-1"/>
              </w:rPr>
              <w:t>заданий</w:t>
            </w:r>
            <w:proofErr w:type="spellEnd"/>
          </w:p>
        </w:tc>
      </w:tr>
      <w:tr w:rsidR="00067D19" w:rsidRPr="00D70062" w:rsidTr="00067D19">
        <w:trPr>
          <w:trHeight w:hRule="exact" w:val="70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spellEnd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067D19" w:rsidRDefault="00067D19" w:rsidP="0006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067D19">
            <w:pPr>
              <w:spacing w:line="239" w:lineRule="auto"/>
              <w:ind w:left="102" w:right="93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Задания </w:t>
            </w:r>
            <w:r w:rsidRPr="00D700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выбором </w:t>
            </w:r>
            <w:r w:rsidRPr="00D700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  <w:r w:rsidRPr="00D700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067D19" w:rsidRPr="00D70062" w:rsidRDefault="00067D19" w:rsidP="00067D19">
            <w:pPr>
              <w:spacing w:line="239" w:lineRule="auto"/>
              <w:ind w:left="102" w:right="9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базовый </w:t>
            </w:r>
            <w:r w:rsidRPr="00D700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уровень</w:t>
            </w:r>
            <w:r w:rsidRPr="00D70062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сложности</w:t>
            </w:r>
          </w:p>
        </w:tc>
      </w:tr>
      <w:tr w:rsidR="00067D19" w:rsidRPr="00D70062" w:rsidTr="00067D19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spellEnd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067D19" w:rsidRDefault="005A64E0" w:rsidP="00067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067D19">
            <w:pPr>
              <w:spacing w:line="239" w:lineRule="auto"/>
              <w:ind w:left="102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Задания </w:t>
            </w:r>
            <w:r w:rsidRPr="00D700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кратким ответом</w:t>
            </w:r>
            <w:r w:rsidRPr="00D700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повышенного</w:t>
            </w:r>
            <w:r w:rsidRPr="00D700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D70062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сложности</w:t>
            </w:r>
          </w:p>
        </w:tc>
      </w:tr>
      <w:tr w:rsidR="00067D19" w:rsidRPr="00D70062" w:rsidTr="00067D19">
        <w:trPr>
          <w:trHeight w:hRule="exact" w:val="3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8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spellEnd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067D19" w:rsidRDefault="00067D19" w:rsidP="00067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067D19">
            <w:pPr>
              <w:spacing w:line="239" w:lineRule="auto"/>
              <w:ind w:left="102" w:right="292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Задания</w:t>
            </w:r>
            <w:proofErr w:type="spellEnd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7006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0062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развернутым</w:t>
            </w:r>
            <w:proofErr w:type="spellEnd"/>
            <w:r w:rsidRPr="00D70062">
              <w:rPr>
                <w:rFonts w:ascii="Times New Roman" w:eastAsia="Calibri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D7006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ответом</w:t>
            </w:r>
            <w:proofErr w:type="spellEnd"/>
          </w:p>
        </w:tc>
      </w:tr>
      <w:tr w:rsidR="00067D19" w:rsidRPr="00D70062" w:rsidTr="00067D19">
        <w:trPr>
          <w:trHeight w:hRule="exact" w:val="3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6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067D19" w:rsidRDefault="005A64E0" w:rsidP="00067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D19" w:rsidRPr="00D70062" w:rsidRDefault="00067D19" w:rsidP="00D70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0062" w:rsidRPr="00D70062" w:rsidRDefault="00D70062" w:rsidP="00D70062">
      <w:pPr>
        <w:widowControl w:val="0"/>
        <w:spacing w:after="0" w:line="243" w:lineRule="auto"/>
        <w:ind w:left="105" w:right="112" w:firstLine="49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0062" w:rsidRPr="00D70062" w:rsidRDefault="00D70062" w:rsidP="00D70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062" w:rsidRPr="00D70062" w:rsidRDefault="00D70062" w:rsidP="00D70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перевода баллов в отметки по пятибалльной шкале</w:t>
      </w:r>
    </w:p>
    <w:p w:rsidR="00D70062" w:rsidRPr="00D70062" w:rsidRDefault="00D70062" w:rsidP="00D7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23"/>
        <w:gridCol w:w="3123"/>
        <w:gridCol w:w="3123"/>
        <w:gridCol w:w="3123"/>
      </w:tblGrid>
      <w:tr w:rsidR="00D70062" w:rsidRPr="00D70062" w:rsidTr="00067D19">
        <w:tc>
          <w:tcPr>
            <w:tcW w:w="1000" w:type="pct"/>
            <w:shd w:val="clear" w:color="auto" w:fill="auto"/>
          </w:tcPr>
          <w:p w:rsidR="00D70062" w:rsidRPr="00D70062" w:rsidRDefault="00D70062" w:rsidP="00D7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  по</w:t>
            </w:r>
          </w:p>
          <w:p w:rsidR="00D70062" w:rsidRPr="00D70062" w:rsidRDefault="00D70062" w:rsidP="00D7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D70062" w:rsidRPr="00D70062" w:rsidRDefault="00D70062" w:rsidP="00D7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shd w:val="clear" w:color="auto" w:fill="auto"/>
          </w:tcPr>
          <w:p w:rsidR="00D70062" w:rsidRPr="00D70062" w:rsidRDefault="00D70062" w:rsidP="00D7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shd w:val="clear" w:color="auto" w:fill="auto"/>
          </w:tcPr>
          <w:p w:rsidR="00D70062" w:rsidRPr="00D70062" w:rsidRDefault="00D70062" w:rsidP="00D7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shd w:val="clear" w:color="auto" w:fill="auto"/>
          </w:tcPr>
          <w:p w:rsidR="00D70062" w:rsidRPr="00D70062" w:rsidRDefault="00D70062" w:rsidP="00D7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D70062" w:rsidRPr="00D70062" w:rsidTr="00067D19">
        <w:tc>
          <w:tcPr>
            <w:tcW w:w="1000" w:type="pct"/>
            <w:shd w:val="clear" w:color="auto" w:fill="auto"/>
          </w:tcPr>
          <w:p w:rsidR="00D70062" w:rsidRPr="00D70062" w:rsidRDefault="00D70062" w:rsidP="00D7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D70062" w:rsidRPr="00D70062" w:rsidRDefault="00D70062" w:rsidP="00D7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7 </w:t>
            </w:r>
          </w:p>
        </w:tc>
        <w:tc>
          <w:tcPr>
            <w:tcW w:w="1000" w:type="pct"/>
            <w:shd w:val="clear" w:color="auto" w:fill="auto"/>
          </w:tcPr>
          <w:p w:rsidR="00D70062" w:rsidRPr="00D70062" w:rsidRDefault="00D70062" w:rsidP="00D7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14</w:t>
            </w:r>
          </w:p>
        </w:tc>
        <w:tc>
          <w:tcPr>
            <w:tcW w:w="1000" w:type="pct"/>
            <w:shd w:val="clear" w:color="auto" w:fill="auto"/>
          </w:tcPr>
          <w:p w:rsidR="00D70062" w:rsidRPr="00D70062" w:rsidRDefault="00D70062" w:rsidP="00D7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– 21 </w:t>
            </w:r>
          </w:p>
        </w:tc>
        <w:tc>
          <w:tcPr>
            <w:tcW w:w="1000" w:type="pct"/>
            <w:shd w:val="clear" w:color="auto" w:fill="auto"/>
          </w:tcPr>
          <w:p w:rsidR="00D70062" w:rsidRPr="00D70062" w:rsidRDefault="00D70062" w:rsidP="00D70062">
            <w:pPr>
              <w:shd w:val="clear" w:color="auto" w:fill="FFFFFF"/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22-28 </w:t>
            </w:r>
          </w:p>
        </w:tc>
      </w:tr>
    </w:tbl>
    <w:p w:rsidR="00D70062" w:rsidRDefault="00D70062" w:rsidP="00D700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D19" w:rsidRPr="00067D19" w:rsidRDefault="00067D19" w:rsidP="00067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перевода баллов в отметки по пятибалльной шкале (ОВЗ-ЗПР)</w:t>
      </w:r>
    </w:p>
    <w:p w:rsidR="00067D19" w:rsidRPr="00067D19" w:rsidRDefault="00067D19" w:rsidP="00067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23"/>
        <w:gridCol w:w="3123"/>
        <w:gridCol w:w="3123"/>
        <w:gridCol w:w="3123"/>
      </w:tblGrid>
      <w:tr w:rsidR="00067D19" w:rsidRPr="00067D19" w:rsidTr="00067D1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9" w:rsidRPr="00067D19" w:rsidRDefault="00067D19" w:rsidP="0006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  по</w:t>
            </w:r>
          </w:p>
          <w:p w:rsidR="00067D19" w:rsidRPr="00067D19" w:rsidRDefault="00067D19" w:rsidP="0006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9" w:rsidRPr="00067D19" w:rsidRDefault="00067D19" w:rsidP="0006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9" w:rsidRPr="00067D19" w:rsidRDefault="00067D19" w:rsidP="0006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9" w:rsidRPr="00067D19" w:rsidRDefault="00067D19" w:rsidP="0006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9" w:rsidRPr="00067D19" w:rsidRDefault="00067D19" w:rsidP="0006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067D19" w:rsidRPr="00067D19" w:rsidTr="00067D1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9" w:rsidRPr="00067D19" w:rsidRDefault="00067D19" w:rsidP="0006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9" w:rsidRPr="00067D19" w:rsidRDefault="00067D19" w:rsidP="005A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 w:rsidR="005A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9" w:rsidRPr="00067D19" w:rsidRDefault="005A64E0" w:rsidP="005A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67D19" w:rsidRPr="0006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9" w:rsidRPr="00067D19" w:rsidRDefault="00067D19" w:rsidP="005A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5A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6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9" w:rsidRPr="00067D19" w:rsidRDefault="00067D19" w:rsidP="005A64E0">
            <w:pPr>
              <w:shd w:val="clear" w:color="auto" w:fill="FFFFFF"/>
              <w:spacing w:before="100" w:beforeAutospacing="1" w:after="202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A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067D19" w:rsidRPr="00D70062" w:rsidRDefault="00067D19" w:rsidP="00D700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B7" w:rsidRDefault="004E10B7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B7" w:rsidRDefault="004E10B7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B7" w:rsidRDefault="004E10B7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B7" w:rsidRDefault="004E10B7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B7" w:rsidRDefault="004E10B7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B7" w:rsidRDefault="004E10B7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B7" w:rsidRDefault="004E10B7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B7" w:rsidRDefault="004E10B7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062" w:rsidRPr="00D70062" w:rsidRDefault="00D70062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 на задания. Вариант 1.</w:t>
      </w:r>
    </w:p>
    <w:p w:rsidR="00D70062" w:rsidRPr="00D70062" w:rsidRDefault="00D70062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4E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  <w:gridCol w:w="997"/>
        <w:gridCol w:w="997"/>
        <w:gridCol w:w="997"/>
        <w:gridCol w:w="997"/>
      </w:tblGrid>
      <w:tr w:rsidR="00D70062" w:rsidRPr="00D70062" w:rsidTr="00067D19">
        <w:trPr>
          <w:trHeight w:val="333"/>
        </w:trPr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А2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А3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А4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А5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А6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А7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А8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А9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А10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А11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А12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А13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А14</w:t>
            </w:r>
          </w:p>
        </w:tc>
      </w:tr>
      <w:tr w:rsidR="00D70062" w:rsidRPr="00D70062" w:rsidTr="00067D19">
        <w:tc>
          <w:tcPr>
            <w:tcW w:w="996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jc w:val="center"/>
              <w:rPr>
                <w:b/>
                <w:sz w:val="24"/>
                <w:szCs w:val="24"/>
              </w:rPr>
            </w:pPr>
            <w:r w:rsidRPr="00D70062">
              <w:rPr>
                <w:b/>
                <w:sz w:val="24"/>
                <w:szCs w:val="24"/>
              </w:rPr>
              <w:t>2</w:t>
            </w:r>
          </w:p>
        </w:tc>
      </w:tr>
    </w:tbl>
    <w:p w:rsidR="004E10B7" w:rsidRDefault="004E10B7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062" w:rsidRPr="00D70062" w:rsidRDefault="00D70062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4E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0062" w:rsidRPr="00D70062" w:rsidRDefault="00D70062" w:rsidP="00D70062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– А,Б,Г; В 2. – А,Б,Д.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D70062" w:rsidRPr="00D70062" w:rsidTr="00067D19">
        <w:tc>
          <w:tcPr>
            <w:tcW w:w="2230" w:type="dxa"/>
          </w:tcPr>
          <w:p w:rsidR="00D70062" w:rsidRPr="00D70062" w:rsidRDefault="00D70062" w:rsidP="00D70062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30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Е</w:t>
            </w:r>
          </w:p>
        </w:tc>
      </w:tr>
      <w:tr w:rsidR="00D70062" w:rsidRPr="00D70062" w:rsidTr="00067D19">
        <w:tc>
          <w:tcPr>
            <w:tcW w:w="2230" w:type="dxa"/>
          </w:tcPr>
          <w:p w:rsidR="00D70062" w:rsidRPr="00D70062" w:rsidRDefault="00D70062" w:rsidP="00D70062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В3</w:t>
            </w:r>
          </w:p>
        </w:tc>
        <w:tc>
          <w:tcPr>
            <w:tcW w:w="2230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70062" w:rsidRPr="00D70062" w:rsidTr="00067D19">
        <w:tc>
          <w:tcPr>
            <w:tcW w:w="2230" w:type="dxa"/>
          </w:tcPr>
          <w:p w:rsidR="00D70062" w:rsidRPr="00D70062" w:rsidRDefault="00D70062" w:rsidP="00D70062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В4</w:t>
            </w:r>
          </w:p>
        </w:tc>
        <w:tc>
          <w:tcPr>
            <w:tcW w:w="2230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D70062" w:rsidRPr="00D70062" w:rsidRDefault="00D70062" w:rsidP="00D70062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 w:rsidRPr="00D7006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D70062" w:rsidRPr="00D70062" w:rsidRDefault="00D70062" w:rsidP="00D700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0062" w:rsidRPr="00D70062" w:rsidRDefault="00D70062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на задания. Вариант 2.</w:t>
      </w:r>
    </w:p>
    <w:p w:rsidR="00D70062" w:rsidRPr="00D70062" w:rsidRDefault="00D70062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4E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0062" w:rsidRPr="00D70062" w:rsidRDefault="00D70062" w:rsidP="00D7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  <w:gridCol w:w="997"/>
        <w:gridCol w:w="997"/>
        <w:gridCol w:w="997"/>
        <w:gridCol w:w="997"/>
      </w:tblGrid>
      <w:tr w:rsidR="00D70062" w:rsidRPr="00D70062" w:rsidTr="00067D19">
        <w:trPr>
          <w:trHeight w:val="333"/>
        </w:trPr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А2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А3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А4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А5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А6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А7</w:t>
            </w:r>
          </w:p>
        </w:tc>
        <w:tc>
          <w:tcPr>
            <w:tcW w:w="996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А8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А9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А10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А11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А12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А13</w:t>
            </w:r>
          </w:p>
        </w:tc>
        <w:tc>
          <w:tcPr>
            <w:tcW w:w="997" w:type="dxa"/>
          </w:tcPr>
          <w:p w:rsidR="00D70062" w:rsidRPr="00D70062" w:rsidRDefault="00D70062" w:rsidP="00D70062">
            <w:pPr>
              <w:rPr>
                <w:sz w:val="24"/>
                <w:szCs w:val="24"/>
              </w:rPr>
            </w:pPr>
            <w:r w:rsidRPr="00D70062">
              <w:rPr>
                <w:sz w:val="24"/>
                <w:szCs w:val="24"/>
              </w:rPr>
              <w:t>А14</w:t>
            </w:r>
          </w:p>
        </w:tc>
      </w:tr>
      <w:tr w:rsidR="00D70062" w:rsidRPr="00D70062" w:rsidTr="00067D19">
        <w:tc>
          <w:tcPr>
            <w:tcW w:w="996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D70062" w:rsidRPr="00D70062" w:rsidRDefault="004A29EA" w:rsidP="00D7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4E10B7" w:rsidRDefault="004E10B7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062" w:rsidRPr="00D70062" w:rsidRDefault="00D70062" w:rsidP="00D7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4E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7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0062" w:rsidRDefault="00D70062" w:rsidP="00D70062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1. – </w:t>
      </w:r>
      <w:r w:rsidR="004A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Г</w:t>
      </w: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4A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2. </w:t>
      </w:r>
      <w:r w:rsidR="001D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А,В,Д.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1D3545" w:rsidRPr="00D70062" w:rsidTr="00067D19">
        <w:tc>
          <w:tcPr>
            <w:tcW w:w="2230" w:type="dxa"/>
          </w:tcPr>
          <w:p w:rsidR="001D3545" w:rsidRPr="00D70062" w:rsidRDefault="001D3545" w:rsidP="00067D19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30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Е</w:t>
            </w:r>
          </w:p>
        </w:tc>
      </w:tr>
      <w:tr w:rsidR="001D3545" w:rsidRPr="00D70062" w:rsidTr="00067D19">
        <w:tc>
          <w:tcPr>
            <w:tcW w:w="2230" w:type="dxa"/>
          </w:tcPr>
          <w:p w:rsidR="001D3545" w:rsidRPr="00D70062" w:rsidRDefault="001D3545" w:rsidP="00067D19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В3</w:t>
            </w:r>
          </w:p>
        </w:tc>
        <w:tc>
          <w:tcPr>
            <w:tcW w:w="2230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1D3545" w:rsidRPr="00D70062" w:rsidTr="00067D19">
        <w:tc>
          <w:tcPr>
            <w:tcW w:w="2230" w:type="dxa"/>
          </w:tcPr>
          <w:p w:rsidR="001D3545" w:rsidRPr="00D70062" w:rsidRDefault="001D3545" w:rsidP="00067D19">
            <w:pPr>
              <w:spacing w:before="100" w:beforeAutospacing="1" w:after="202"/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В4</w:t>
            </w:r>
          </w:p>
        </w:tc>
        <w:tc>
          <w:tcPr>
            <w:tcW w:w="2230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1D3545" w:rsidRPr="00D70062" w:rsidRDefault="001D3545" w:rsidP="00067D19">
            <w:pPr>
              <w:spacing w:before="100" w:beforeAutospacing="1" w:after="2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D70062" w:rsidRPr="00D70062" w:rsidRDefault="00D70062" w:rsidP="001D35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70062" w:rsidRPr="00D70062" w:rsidSect="00067D1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67D19" w:rsidRDefault="00067D19" w:rsidP="001D35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D19" w:rsidRDefault="00067D19" w:rsidP="001D35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D19" w:rsidRDefault="00067D19" w:rsidP="001D35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D19" w:rsidRDefault="00067D19" w:rsidP="001D35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D19" w:rsidRDefault="00067D19" w:rsidP="001D35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D19" w:rsidRDefault="00067D19" w:rsidP="001D35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D19" w:rsidRDefault="00067D19" w:rsidP="001D35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D19" w:rsidRDefault="00067D19" w:rsidP="001D35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D19" w:rsidRDefault="00067D19" w:rsidP="001D35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64E0" w:rsidRDefault="005A64E0" w:rsidP="005A64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062" w:rsidRPr="00D70062" w:rsidRDefault="00D70062" w:rsidP="005A64E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Итоговая контрольная работа по биологии</w:t>
      </w:r>
    </w:p>
    <w:p w:rsidR="00D70062" w:rsidRPr="00D70062" w:rsidRDefault="00D70062" w:rsidP="00D7006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D70062" w:rsidRPr="00D70062" w:rsidRDefault="00D70062" w:rsidP="00D7006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r w:rsidR="002B4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Выбери </w:t>
      </w:r>
      <w:r w:rsid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ОДИН </w:t>
      </w: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правильный ответ.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Биология – это наука о: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космосе;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2)строении Земли;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живой природе;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веществах.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А2.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Живые организмы, в отличие от тел неживой природы: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неподвижны;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имеют клеточное строение;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состоят из химических элементов;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имеют цвет.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А3. 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 живые организмы способны к: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размножению;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неограниченному росту;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питанию готовыми органическими веществами;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быстрым перемещениям.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А4. 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Исследование, при котором человек в лаборатории воспроизводит</w:t>
      </w: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природное явление: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наблюдение;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измерение;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рассматривание;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эксперимент.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А5.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Увеличительный прибор: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предметный столик;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микроскоп;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тубус;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штатив.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А6.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Если окуляр даёт 10-кратное увеличение, а объектив – 30-кратное, то микроскоп увеличивает объект в: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150 раз;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200 раз;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250 раз;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300 раз.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А7. 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Организмы, клетки которых не сдержат ядро: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прокариоты;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автотрофы;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гетеротрофы;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эукариоты.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А8.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Организмы, способные образовывать органические вещества из неорганических: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прокариоты;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автотрофы;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гетеротрофы;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эукариоты.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А9.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Важнейший признак представителей царства Растения – способность к: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дыханию;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питанию;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фотосинтезу;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росту и размножению.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А10.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Животные питаются: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помощью фотосинтеза;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готовыми органическими веществами;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водой и углекислым газом;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неорганическими веществами.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А11.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Неклеточными формами жизни являются: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вирусы;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бактерии;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грибы;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растения.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А12.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Грибы, всасывающие органические вещества отмерших остатков организмов: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прокариоты;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автотрофы;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сапрофиты;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паразиты.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А13. 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природном сообществе растения обычно выполняют функцию: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потребителя;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производителя;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proofErr w:type="spellStart"/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разлагателя</w:t>
      </w:r>
      <w:proofErr w:type="spellEnd"/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хищника.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А14. 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Древние предки людей жили на Земле: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100 млн. лет назад;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4-5 млн. лет назад;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 млн. лет назад;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100 тыс. лет назад.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r w:rsidR="002B4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Выбери три правильных ответа из шести.</w:t>
      </w: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В1.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Каждая клетка животных и растений: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дышит;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питается;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имеет хлоропласты;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растёт и делится;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может участвовать в оплодотворении;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образует питательные вещества на свету.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062" w:rsidRPr="002B49C9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В2.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Бактерии являются возбудителями таких болезней, как: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туберкулёз;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холера;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грипп;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СПИД;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чума;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гепатит.</w:t>
      </w:r>
    </w:p>
    <w:p w:rsidR="00D70062" w:rsidRPr="004F3F50" w:rsidRDefault="00D70062" w:rsidP="00D7006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В3. Установи соответствие между растением и отделом, к которому растение относится.</w:t>
      </w:r>
      <w:r w:rsidR="002B49C9"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2B49C9" w:rsidRPr="00D70062" w:rsidRDefault="002B49C9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2B49C9" w:rsidTr="002B49C9">
        <w:tc>
          <w:tcPr>
            <w:tcW w:w="3780" w:type="dxa"/>
          </w:tcPr>
          <w:p w:rsidR="002B49C9" w:rsidRPr="002B49C9" w:rsidRDefault="002B49C9" w:rsidP="002B49C9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2B49C9">
              <w:rPr>
                <w:b/>
                <w:color w:val="000000"/>
                <w:sz w:val="24"/>
                <w:szCs w:val="24"/>
                <w:u w:val="single"/>
              </w:rPr>
              <w:t>Отдел</w:t>
            </w:r>
          </w:p>
        </w:tc>
        <w:tc>
          <w:tcPr>
            <w:tcW w:w="3781" w:type="dxa"/>
          </w:tcPr>
          <w:p w:rsidR="002B49C9" w:rsidRPr="002B49C9" w:rsidRDefault="002B49C9" w:rsidP="002B49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49C9">
              <w:rPr>
                <w:b/>
                <w:color w:val="000000"/>
                <w:sz w:val="24"/>
                <w:szCs w:val="24"/>
                <w:u w:val="single"/>
              </w:rPr>
              <w:t>Растение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1. Голосеменные                                                                        </w:t>
            </w:r>
          </w:p>
        </w:tc>
        <w:tc>
          <w:tcPr>
            <w:tcW w:w="3781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А Сосна.                                                         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2. Покрытосеменные                                                                 </w:t>
            </w:r>
          </w:p>
        </w:tc>
        <w:tc>
          <w:tcPr>
            <w:tcW w:w="3781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Б. Рис                                                                                                                                                            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В. Томат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Г. Лиственница                                                                                                   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Д. Подсолнечник                                                                                                 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2B49C9" w:rsidRPr="00D70062" w:rsidRDefault="002B49C9" w:rsidP="002B49C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Е. Пихта</w:t>
            </w:r>
          </w:p>
        </w:tc>
      </w:tr>
    </w:tbl>
    <w:p w:rsidR="002B49C9" w:rsidRDefault="002B49C9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062" w:rsidRPr="00D70062" w:rsidRDefault="004F3F50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Запиши результат в таблицу.</w:t>
      </w:r>
      <w:r w:rsidR="00D70062"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2B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tbl>
      <w:tblPr>
        <w:tblStyle w:val="a3"/>
        <w:tblpPr w:leftFromText="180" w:rightFromText="180" w:vertAnchor="text" w:horzAnchor="margin" w:tblpXSpec="right" w:tblpY="50"/>
        <w:tblW w:w="0" w:type="auto"/>
        <w:tblLook w:val="04A0"/>
      </w:tblPr>
      <w:tblGrid>
        <w:gridCol w:w="1268"/>
        <w:gridCol w:w="1254"/>
        <w:gridCol w:w="1263"/>
        <w:gridCol w:w="1254"/>
        <w:gridCol w:w="1264"/>
        <w:gridCol w:w="1258"/>
      </w:tblGrid>
      <w:tr w:rsidR="00D70062" w:rsidRPr="00D70062" w:rsidTr="00067D19">
        <w:tc>
          <w:tcPr>
            <w:tcW w:w="1268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63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5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26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258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Е</w:t>
            </w:r>
          </w:p>
        </w:tc>
      </w:tr>
      <w:tr w:rsidR="00D70062" w:rsidRPr="00D70062" w:rsidTr="00067D19">
        <w:tc>
          <w:tcPr>
            <w:tcW w:w="1268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F3F50" w:rsidRDefault="004F3F50" w:rsidP="00D7006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F3F50" w:rsidRDefault="00D70062" w:rsidP="00D7006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В4. Установи соответствие между материком и животными, которые там обитают.</w:t>
      </w:r>
      <w:r w:rsidR="002B49C9"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2B49C9" w:rsidRPr="004F3F50" w:rsidRDefault="002B49C9" w:rsidP="00D7006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2B49C9" w:rsidTr="002B49C9">
        <w:tc>
          <w:tcPr>
            <w:tcW w:w="3780" w:type="dxa"/>
          </w:tcPr>
          <w:p w:rsidR="002B49C9" w:rsidRPr="002B49C9" w:rsidRDefault="002B49C9" w:rsidP="002B49C9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D70062">
              <w:rPr>
                <w:color w:val="000000"/>
                <w:sz w:val="24"/>
                <w:szCs w:val="24"/>
              </w:rPr>
              <w:t> </w:t>
            </w:r>
            <w:r w:rsidRPr="00D70062">
              <w:rPr>
                <w:color w:val="000000"/>
                <w:sz w:val="24"/>
                <w:szCs w:val="24"/>
                <w:u w:val="single"/>
              </w:rPr>
              <w:t xml:space="preserve">Материк </w:t>
            </w:r>
            <w:r w:rsidRPr="00D70062">
              <w:rPr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3781" w:type="dxa"/>
          </w:tcPr>
          <w:p w:rsidR="002B49C9" w:rsidRPr="002B49C9" w:rsidRDefault="002B49C9" w:rsidP="002B49C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  <w:u w:val="single"/>
              </w:rPr>
              <w:t>Животное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1. Африка                                                                      </w:t>
            </w:r>
          </w:p>
        </w:tc>
        <w:tc>
          <w:tcPr>
            <w:tcW w:w="3781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А. Зебра 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2. Австралия                                                                  </w:t>
            </w:r>
          </w:p>
        </w:tc>
        <w:tc>
          <w:tcPr>
            <w:tcW w:w="3781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Б. Кенгуру 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В. Сумчатый волк                                                                                        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Г. Страус                                                                                        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Д. Коала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</w:tr>
      <w:tr w:rsidR="002B49C9" w:rsidTr="002B49C9">
        <w:tc>
          <w:tcPr>
            <w:tcW w:w="3780" w:type="dxa"/>
          </w:tcPr>
          <w:p w:rsidR="002B49C9" w:rsidRDefault="002B49C9" w:rsidP="002B49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2B49C9" w:rsidRPr="00D70062" w:rsidRDefault="002B49C9" w:rsidP="002B49C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Е. Лев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</w:tbl>
    <w:p w:rsidR="004F3F50" w:rsidRDefault="004F3F50" w:rsidP="004F3F50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70062" w:rsidRPr="00D70062" w:rsidRDefault="004F3F50" w:rsidP="004F3F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Запиши результат в таблицу</w:t>
      </w:r>
    </w:p>
    <w:tbl>
      <w:tblPr>
        <w:tblStyle w:val="a3"/>
        <w:tblpPr w:leftFromText="180" w:rightFromText="180" w:vertAnchor="text" w:horzAnchor="margin" w:tblpXSpec="right" w:tblpY="120"/>
        <w:tblW w:w="0" w:type="auto"/>
        <w:tblLook w:val="04A0"/>
      </w:tblPr>
      <w:tblGrid>
        <w:gridCol w:w="1268"/>
        <w:gridCol w:w="1254"/>
        <w:gridCol w:w="1263"/>
        <w:gridCol w:w="1254"/>
        <w:gridCol w:w="1264"/>
        <w:gridCol w:w="1258"/>
      </w:tblGrid>
      <w:tr w:rsidR="00D70062" w:rsidRPr="00D70062" w:rsidTr="00067D19">
        <w:tc>
          <w:tcPr>
            <w:tcW w:w="1268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63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5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26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258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Е</w:t>
            </w:r>
          </w:p>
        </w:tc>
      </w:tr>
      <w:tr w:rsidR="00D70062" w:rsidRPr="00D70062" w:rsidTr="00067D19">
        <w:tc>
          <w:tcPr>
            <w:tcW w:w="1268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D70062" w:rsidRPr="00D70062" w:rsidRDefault="00D70062" w:rsidP="00D7006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062" w:rsidRPr="004F3F50" w:rsidRDefault="00D70062" w:rsidP="00D7006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Часть </w:t>
      </w:r>
      <w:r w:rsidR="002B49C9"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</w:t>
      </w: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Дай развернутый ответ на вопросы.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</w:t>
      </w: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антропогенный фактор часто считают фактором угрозы для природы?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70062" w:rsidRPr="00D70062" w:rsidSect="00067D1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С2.</w:t>
      </w: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Составь  цепь</w:t>
      </w:r>
      <w:r w:rsidR="004A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 широколиственного лес</w:t>
      </w:r>
      <w:r w:rsidR="004F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062" w:rsidRPr="00D70062" w:rsidRDefault="00D70062" w:rsidP="004F3F5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Итоговая  контрольная работа по биологии</w:t>
      </w:r>
    </w:p>
    <w:p w:rsidR="00D70062" w:rsidRPr="00D70062" w:rsidRDefault="00D70062" w:rsidP="00D7006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D70062" w:rsidRPr="00D70062" w:rsidRDefault="00D70062" w:rsidP="00D7006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1. </w:t>
      </w: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Выбери </w:t>
      </w:r>
      <w:r w:rsidR="004F3F50"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ОДИН</w:t>
      </w: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правильный ответ.</w:t>
      </w:r>
    </w:p>
    <w:p w:rsidR="00D70062" w:rsidRPr="004F3F50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А1. </w:t>
      </w:r>
      <w:r w:rsidRPr="004F3F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Наука о живой природе: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география;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физика;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химия;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биология.</w:t>
      </w:r>
    </w:p>
    <w:p w:rsidR="00D70062" w:rsidRPr="004F3F50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А2. </w:t>
      </w:r>
      <w:r w:rsidRPr="004F3F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Живые организмы, в отличие от тел неживой природы: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имеют массу;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способны к обмену веществ;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состоят из химических элементов;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имеют форму.</w:t>
      </w:r>
    </w:p>
    <w:p w:rsidR="00D70062" w:rsidRPr="004F3F50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А3. </w:t>
      </w:r>
      <w:r w:rsidRPr="004F3F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 живые организмы способны к: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росту;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передвижению на четырёх конечностях;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впитыванию воды корнями;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улавливанию солнечного света зелёными листьями.</w:t>
      </w:r>
    </w:p>
    <w:p w:rsidR="00D70062" w:rsidRPr="004F3F50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А4.</w:t>
      </w:r>
      <w:r w:rsidRPr="004F3F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Сезонные изменения в живой природе изучают, используя метод: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наблюдения;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эксперимента;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описания;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анкетирования.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5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А5.</w:t>
      </w:r>
      <w:r w:rsidRPr="000D4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Самый простой увеличительный прибор</w:t>
      </w: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микроскоп;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телескоп;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весы;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лупа.</w:t>
      </w:r>
    </w:p>
    <w:p w:rsidR="00D70062" w:rsidRPr="000D4564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5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А6.</w:t>
      </w:r>
      <w:r w:rsidRPr="000D4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Если окуляр даёт 10-кратное увеличение, а объектив – 30-кратное, то микроскоп увеличивает объект в: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150 раз;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200 раз;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250 раз;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300 раз.</w:t>
      </w:r>
    </w:p>
    <w:p w:rsidR="00D70062" w:rsidRPr="000D4564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5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А7.</w:t>
      </w:r>
      <w:r w:rsidRPr="000D4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Организмы, клетки которых сдержат ядро: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прокариоты;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автотрофы;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гетеротрофы;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эукариоты.</w:t>
      </w:r>
    </w:p>
    <w:p w:rsidR="00D70062" w:rsidRPr="000D4564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5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А8.</w:t>
      </w:r>
      <w:r w:rsidRPr="000D4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Организмы, не способные образовывать органические вещества из неорганических: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прокариоты;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автотрофы;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гетеротрофы;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эукариоты.</w:t>
      </w:r>
    </w:p>
    <w:p w:rsidR="00D70062" w:rsidRPr="000D4564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5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А9.</w:t>
      </w:r>
      <w:r w:rsidRPr="000D4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Процесс фотосинтеза характерен для представителей царства: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Животные;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Растения;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Грибы;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Вирусы.</w:t>
      </w:r>
    </w:p>
    <w:p w:rsidR="00D70062" w:rsidRPr="000D4564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5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А10.</w:t>
      </w:r>
      <w:r w:rsidRPr="000D4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Животные способны к: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фотосинтезу;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накапливанию крахмала;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активному передвижению;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питанию неорганическими веществами.</w:t>
      </w:r>
    </w:p>
    <w:p w:rsidR="00D70062" w:rsidRPr="000D4564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5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А11.</w:t>
      </w:r>
      <w:r w:rsidRPr="000D4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Вирусы имеют: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одноклеточное строение;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неклеточное строение;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тканевое строение;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ядро.</w:t>
      </w:r>
    </w:p>
    <w:p w:rsidR="00D70062" w:rsidRPr="000D4564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5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А12.</w:t>
      </w:r>
      <w:r w:rsidRPr="000D4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Грибы, всасывающие органические вещества живых организмов: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прокариоты;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автотрофы;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сапрофиты;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паразиты.</w:t>
      </w:r>
    </w:p>
    <w:p w:rsidR="00D70062" w:rsidRPr="000D4564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5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А13. </w:t>
      </w:r>
      <w:r w:rsidRPr="000D4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природном сообществе бактерии обычно выполняют функцию: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потребителя;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производителя;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proofErr w:type="spellStart"/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разлагателя</w:t>
      </w:r>
      <w:proofErr w:type="spellEnd"/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хищника.</w:t>
      </w:r>
    </w:p>
    <w:p w:rsidR="00D70062" w:rsidRPr="000D4564" w:rsidRDefault="00D70062" w:rsidP="00D7006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5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А14. </w:t>
      </w:r>
      <w:r w:rsidRPr="000D45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Раньше на Земле появились: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кроманьонец;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неандерталец;</w:t>
      </w:r>
    </w:p>
    <w:p w:rsidR="00D70062" w:rsidRPr="00D70062" w:rsidRDefault="00D70062" w:rsidP="00D70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австралопитек;</w:t>
      </w:r>
    </w:p>
    <w:p w:rsidR="00D70062" w:rsidRPr="004A29EA" w:rsidRDefault="00D70062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29EA">
        <w:rPr>
          <w:rFonts w:ascii="Times New Roman" w:hAnsi="Times New Roman" w:cs="Times New Roman"/>
          <w:sz w:val="24"/>
          <w:szCs w:val="24"/>
          <w:lang w:eastAsia="ru-RU"/>
        </w:rPr>
        <w:t>4) человек умелый.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9EA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B60A6B">
        <w:rPr>
          <w:rFonts w:ascii="Times New Roman" w:hAnsi="Times New Roman" w:cs="Times New Roman"/>
          <w:b/>
          <w:sz w:val="24"/>
          <w:szCs w:val="24"/>
        </w:rPr>
        <w:t>В</w:t>
      </w:r>
      <w:r w:rsidRPr="004A29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4564">
        <w:rPr>
          <w:rFonts w:ascii="Times New Roman" w:hAnsi="Times New Roman" w:cs="Times New Roman"/>
          <w:b/>
          <w:i/>
          <w:sz w:val="24"/>
          <w:szCs w:val="24"/>
        </w:rPr>
        <w:t>Выбери три правильных ответа из шести.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9EA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B60A6B">
        <w:rPr>
          <w:rFonts w:ascii="Times New Roman" w:hAnsi="Times New Roman" w:cs="Times New Roman"/>
          <w:b/>
          <w:i/>
          <w:sz w:val="24"/>
          <w:szCs w:val="24"/>
        </w:rPr>
        <w:t>Каждая клетка животных и растений имеет три главные части: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А) ядро;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Б) цитоплазму;</w:t>
      </w:r>
    </w:p>
    <w:p w:rsidR="00F33988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В) хлоропласты;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Г) наружную мембрану;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Д) клеточную стенку;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Е) Вакуоли с клеточным соком.</w:t>
      </w:r>
    </w:p>
    <w:p w:rsidR="004A29EA" w:rsidRPr="00B60A6B" w:rsidRDefault="004A29EA" w:rsidP="004A29EA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A29EA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B60A6B">
        <w:rPr>
          <w:rFonts w:ascii="Times New Roman" w:hAnsi="Times New Roman" w:cs="Times New Roman"/>
          <w:b/>
          <w:i/>
          <w:sz w:val="24"/>
          <w:szCs w:val="24"/>
        </w:rPr>
        <w:t>Бактерии используются человеком для получения: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А) кефира и йогурта;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Б) молока;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В) квашеной капусты;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Г) солёных грибов;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Д) витаминов и некоторых лекарств;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Е) ваты и бинтов.</w:t>
      </w:r>
    </w:p>
    <w:p w:rsidR="004A29EA" w:rsidRPr="00B60A6B" w:rsidRDefault="004A29EA" w:rsidP="004A29EA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A29EA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B60A6B">
        <w:rPr>
          <w:rFonts w:ascii="Times New Roman" w:hAnsi="Times New Roman" w:cs="Times New Roman"/>
          <w:b/>
          <w:i/>
          <w:sz w:val="24"/>
          <w:szCs w:val="24"/>
        </w:rPr>
        <w:t>Установи соответствие между растением и отделом, к которому растение относится.</w:t>
      </w:r>
    </w:p>
    <w:p w:rsidR="00B60A6B" w:rsidRDefault="00B60A6B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B60A6B" w:rsidTr="00B60A6B">
        <w:tc>
          <w:tcPr>
            <w:tcW w:w="3780" w:type="dxa"/>
          </w:tcPr>
          <w:p w:rsidR="00B60A6B" w:rsidRPr="00B60A6B" w:rsidRDefault="00B60A6B" w:rsidP="00B60A6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B60A6B">
              <w:rPr>
                <w:b/>
                <w:sz w:val="24"/>
                <w:szCs w:val="24"/>
                <w:u w:val="single"/>
              </w:rPr>
              <w:lastRenderedPageBreak/>
              <w:t>Отдел</w:t>
            </w:r>
          </w:p>
        </w:tc>
        <w:tc>
          <w:tcPr>
            <w:tcW w:w="3781" w:type="dxa"/>
          </w:tcPr>
          <w:p w:rsidR="00B60A6B" w:rsidRPr="00B60A6B" w:rsidRDefault="00B60A6B" w:rsidP="00B60A6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B60A6B">
              <w:rPr>
                <w:b/>
                <w:sz w:val="24"/>
                <w:szCs w:val="24"/>
                <w:u w:val="single"/>
              </w:rPr>
              <w:t>Растение</w:t>
            </w:r>
          </w:p>
        </w:tc>
      </w:tr>
      <w:tr w:rsidR="00B60A6B" w:rsidTr="00B60A6B">
        <w:tc>
          <w:tcPr>
            <w:tcW w:w="3780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Голосеменные</w:t>
            </w:r>
          </w:p>
        </w:tc>
        <w:tc>
          <w:tcPr>
            <w:tcW w:w="3781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Василёк русский </w:t>
            </w:r>
          </w:p>
        </w:tc>
      </w:tr>
      <w:tr w:rsidR="00B60A6B" w:rsidTr="00B60A6B">
        <w:tc>
          <w:tcPr>
            <w:tcW w:w="3780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Покрытосеменные</w:t>
            </w:r>
          </w:p>
        </w:tc>
        <w:tc>
          <w:tcPr>
            <w:tcW w:w="3781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Ель </w:t>
            </w:r>
          </w:p>
        </w:tc>
      </w:tr>
      <w:tr w:rsidR="00B60A6B" w:rsidTr="00B60A6B">
        <w:tc>
          <w:tcPr>
            <w:tcW w:w="3780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81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Груша</w:t>
            </w:r>
          </w:p>
        </w:tc>
      </w:tr>
      <w:tr w:rsidR="00B60A6B" w:rsidTr="00B60A6B">
        <w:tc>
          <w:tcPr>
            <w:tcW w:w="3780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81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Лиственница</w:t>
            </w:r>
          </w:p>
        </w:tc>
      </w:tr>
      <w:tr w:rsidR="00B60A6B" w:rsidTr="00B60A6B">
        <w:tc>
          <w:tcPr>
            <w:tcW w:w="3780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81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Кедр</w:t>
            </w:r>
          </w:p>
        </w:tc>
      </w:tr>
      <w:tr w:rsidR="00B60A6B" w:rsidTr="00B60A6B">
        <w:tc>
          <w:tcPr>
            <w:tcW w:w="3780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81" w:type="dxa"/>
          </w:tcPr>
          <w:p w:rsidR="00B60A6B" w:rsidRPr="004A29EA" w:rsidRDefault="00B60A6B" w:rsidP="00B60A6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A29EA">
              <w:rPr>
                <w:sz w:val="24"/>
                <w:szCs w:val="24"/>
              </w:rPr>
              <w:t>Е. Кактус</w:t>
            </w:r>
          </w:p>
        </w:tc>
      </w:tr>
    </w:tbl>
    <w:p w:rsidR="00B60A6B" w:rsidRDefault="00B60A6B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A29EA" w:rsidRPr="00B60A6B" w:rsidRDefault="00B60A6B" w:rsidP="004A29EA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0A6B">
        <w:rPr>
          <w:rFonts w:ascii="Times New Roman" w:hAnsi="Times New Roman" w:cs="Times New Roman"/>
          <w:b/>
          <w:i/>
          <w:sz w:val="24"/>
          <w:szCs w:val="24"/>
        </w:rPr>
        <w:t>Запиши результат в таблицу.</w:t>
      </w:r>
    </w:p>
    <w:tbl>
      <w:tblPr>
        <w:tblStyle w:val="a3"/>
        <w:tblpPr w:leftFromText="180" w:rightFromText="180" w:vertAnchor="text" w:horzAnchor="margin" w:tblpXSpec="right" w:tblpY="50"/>
        <w:tblW w:w="0" w:type="auto"/>
        <w:tblLook w:val="04A0"/>
      </w:tblPr>
      <w:tblGrid>
        <w:gridCol w:w="1268"/>
        <w:gridCol w:w="1254"/>
        <w:gridCol w:w="1263"/>
        <w:gridCol w:w="1254"/>
        <w:gridCol w:w="1264"/>
        <w:gridCol w:w="1258"/>
      </w:tblGrid>
      <w:tr w:rsidR="004A29EA" w:rsidRPr="00D70062" w:rsidTr="00067D19">
        <w:tc>
          <w:tcPr>
            <w:tcW w:w="1268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63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5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26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258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Е</w:t>
            </w:r>
          </w:p>
        </w:tc>
      </w:tr>
      <w:tr w:rsidR="004A29EA" w:rsidRPr="00D70062" w:rsidTr="00067D19">
        <w:tc>
          <w:tcPr>
            <w:tcW w:w="1268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A29EA" w:rsidRDefault="004A29EA" w:rsidP="004A29EA">
      <w:r>
        <w:t xml:space="preserve"> 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9EA">
        <w:rPr>
          <w:rFonts w:ascii="Times New Roman" w:hAnsi="Times New Roman" w:cs="Times New Roman"/>
          <w:b/>
          <w:sz w:val="24"/>
          <w:szCs w:val="24"/>
        </w:rPr>
        <w:t>В4. Установи соответствие между материком и животными, которые там обитают.</w:t>
      </w: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B60A6B" w:rsidTr="00B60A6B">
        <w:tc>
          <w:tcPr>
            <w:tcW w:w="3780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Материк</w:t>
            </w:r>
          </w:p>
        </w:tc>
        <w:tc>
          <w:tcPr>
            <w:tcW w:w="3781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Животное </w:t>
            </w:r>
          </w:p>
        </w:tc>
      </w:tr>
      <w:tr w:rsidR="00B60A6B" w:rsidTr="00B60A6B">
        <w:tc>
          <w:tcPr>
            <w:tcW w:w="3780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A29EA">
              <w:rPr>
                <w:sz w:val="24"/>
                <w:szCs w:val="24"/>
              </w:rPr>
              <w:t xml:space="preserve">1. Евразия </w:t>
            </w:r>
          </w:p>
        </w:tc>
        <w:tc>
          <w:tcPr>
            <w:tcW w:w="3781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Бурый медведь</w:t>
            </w:r>
          </w:p>
        </w:tc>
      </w:tr>
      <w:tr w:rsidR="00B60A6B" w:rsidTr="00B60A6B">
        <w:tc>
          <w:tcPr>
            <w:tcW w:w="3780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Африка  </w:t>
            </w:r>
          </w:p>
        </w:tc>
        <w:tc>
          <w:tcPr>
            <w:tcW w:w="3781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Бегемот </w:t>
            </w:r>
          </w:p>
        </w:tc>
      </w:tr>
      <w:tr w:rsidR="00B60A6B" w:rsidTr="00B60A6B">
        <w:tc>
          <w:tcPr>
            <w:tcW w:w="3780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81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Лось</w:t>
            </w:r>
          </w:p>
        </w:tc>
      </w:tr>
      <w:tr w:rsidR="00B60A6B" w:rsidTr="00B60A6B">
        <w:tc>
          <w:tcPr>
            <w:tcW w:w="3780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81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Горилла</w:t>
            </w:r>
          </w:p>
        </w:tc>
      </w:tr>
      <w:tr w:rsidR="00B60A6B" w:rsidTr="00B60A6B">
        <w:tc>
          <w:tcPr>
            <w:tcW w:w="3780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81" w:type="dxa"/>
          </w:tcPr>
          <w:p w:rsidR="00B60A6B" w:rsidRP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Амурский тигр</w:t>
            </w:r>
          </w:p>
        </w:tc>
      </w:tr>
      <w:tr w:rsidR="00B60A6B" w:rsidTr="00B60A6B">
        <w:tc>
          <w:tcPr>
            <w:tcW w:w="3780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81" w:type="dxa"/>
          </w:tcPr>
          <w:p w:rsidR="00B60A6B" w:rsidRDefault="00B60A6B" w:rsidP="004A29EA">
            <w:pPr>
              <w:pStyle w:val="a4"/>
              <w:spacing w:line="276" w:lineRule="auto"/>
              <w:rPr>
                <w:sz w:val="24"/>
                <w:szCs w:val="24"/>
                <w:u w:val="single"/>
              </w:rPr>
            </w:pPr>
            <w:r w:rsidRPr="004A29EA">
              <w:rPr>
                <w:sz w:val="24"/>
                <w:szCs w:val="24"/>
              </w:rPr>
              <w:t>Е. Нильский крокодил.</w:t>
            </w:r>
          </w:p>
        </w:tc>
      </w:tr>
    </w:tbl>
    <w:p w:rsidR="00B60A6B" w:rsidRDefault="00B60A6B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A29EA" w:rsidRPr="00B60A6B" w:rsidRDefault="00B60A6B" w:rsidP="004A29EA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0A6B">
        <w:rPr>
          <w:rFonts w:ascii="Times New Roman" w:hAnsi="Times New Roman" w:cs="Times New Roman"/>
          <w:b/>
          <w:i/>
          <w:sz w:val="24"/>
          <w:szCs w:val="24"/>
        </w:rPr>
        <w:t>Запиши результат в таблицу.</w:t>
      </w:r>
    </w:p>
    <w:tbl>
      <w:tblPr>
        <w:tblStyle w:val="a3"/>
        <w:tblpPr w:leftFromText="180" w:rightFromText="180" w:vertAnchor="text" w:horzAnchor="margin" w:tblpXSpec="right" w:tblpY="50"/>
        <w:tblW w:w="0" w:type="auto"/>
        <w:tblLook w:val="04A0"/>
      </w:tblPr>
      <w:tblGrid>
        <w:gridCol w:w="1268"/>
        <w:gridCol w:w="1254"/>
        <w:gridCol w:w="1263"/>
        <w:gridCol w:w="1254"/>
        <w:gridCol w:w="1264"/>
        <w:gridCol w:w="1258"/>
      </w:tblGrid>
      <w:tr w:rsidR="004A29EA" w:rsidRPr="00D70062" w:rsidTr="00067D19">
        <w:tc>
          <w:tcPr>
            <w:tcW w:w="1268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63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5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26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258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Е</w:t>
            </w:r>
          </w:p>
        </w:tc>
      </w:tr>
      <w:tr w:rsidR="004A29EA" w:rsidRPr="00D70062" w:rsidTr="00067D19">
        <w:tc>
          <w:tcPr>
            <w:tcW w:w="1268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4A29EA" w:rsidRPr="00D70062" w:rsidRDefault="004A29EA" w:rsidP="00067D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29EA" w:rsidRPr="00B60A6B" w:rsidRDefault="004A29EA" w:rsidP="004A29EA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A29EA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B60A6B">
        <w:rPr>
          <w:rFonts w:ascii="Times New Roman" w:hAnsi="Times New Roman" w:cs="Times New Roman"/>
          <w:b/>
          <w:sz w:val="24"/>
          <w:szCs w:val="24"/>
        </w:rPr>
        <w:t>С</w:t>
      </w:r>
      <w:r w:rsidRPr="004A29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0A6B">
        <w:rPr>
          <w:rFonts w:ascii="Times New Roman" w:hAnsi="Times New Roman" w:cs="Times New Roman"/>
          <w:b/>
          <w:i/>
          <w:sz w:val="24"/>
          <w:szCs w:val="24"/>
        </w:rPr>
        <w:t>Дай развернутый ответ на вопросы.</w:t>
      </w:r>
    </w:p>
    <w:p w:rsidR="004A29EA" w:rsidRP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С1. Почему в природе нет вредных и полезных организмов?</w:t>
      </w:r>
    </w:p>
    <w:p w:rsidR="004A29EA" w:rsidRDefault="004A29EA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С2. Составь 3 цепи питания тайги.</w:t>
      </w:r>
    </w:p>
    <w:p w:rsidR="00067D19" w:rsidRDefault="00067D19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7D19" w:rsidRDefault="00067D19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7D19" w:rsidRDefault="00067D19" w:rsidP="004A29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67D19" w:rsidSect="004A29E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70062"/>
    <w:rsid w:val="00067D19"/>
    <w:rsid w:val="000D4564"/>
    <w:rsid w:val="001D3545"/>
    <w:rsid w:val="001F695C"/>
    <w:rsid w:val="00236028"/>
    <w:rsid w:val="002B49C9"/>
    <w:rsid w:val="003B7700"/>
    <w:rsid w:val="004054E1"/>
    <w:rsid w:val="004A0A10"/>
    <w:rsid w:val="004A29EA"/>
    <w:rsid w:val="004E10B7"/>
    <w:rsid w:val="004F3F50"/>
    <w:rsid w:val="005A64E0"/>
    <w:rsid w:val="006C3B31"/>
    <w:rsid w:val="00880627"/>
    <w:rsid w:val="00986EFB"/>
    <w:rsid w:val="00B60A6B"/>
    <w:rsid w:val="00BE4640"/>
    <w:rsid w:val="00C55A5A"/>
    <w:rsid w:val="00D07D5E"/>
    <w:rsid w:val="00D70062"/>
    <w:rsid w:val="00F33988"/>
    <w:rsid w:val="00F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0"/>
  </w:style>
  <w:style w:type="paragraph" w:styleId="1">
    <w:name w:val="heading 1"/>
    <w:basedOn w:val="a"/>
    <w:next w:val="a"/>
    <w:link w:val="10"/>
    <w:uiPriority w:val="9"/>
    <w:qFormat/>
    <w:rsid w:val="002B4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700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4A29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D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0"/>
  </w:style>
  <w:style w:type="paragraph" w:styleId="1">
    <w:name w:val="heading 1"/>
    <w:basedOn w:val="a"/>
    <w:next w:val="a"/>
    <w:link w:val="10"/>
    <w:uiPriority w:val="9"/>
    <w:qFormat/>
    <w:rsid w:val="002B4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700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4A29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D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Trud_Dev</dc:creator>
  <cp:lastModifiedBy>Admin</cp:lastModifiedBy>
  <cp:revision>10</cp:revision>
  <cp:lastPrinted>2021-05-31T11:36:00Z</cp:lastPrinted>
  <dcterms:created xsi:type="dcterms:W3CDTF">2019-02-07T07:46:00Z</dcterms:created>
  <dcterms:modified xsi:type="dcterms:W3CDTF">2025-02-09T04:33:00Z</dcterms:modified>
</cp:coreProperties>
</file>