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177" w:rsidRPr="00D47177" w:rsidRDefault="00D47177" w:rsidP="00D47177">
      <w:pPr>
        <w:spacing w:after="120" w:line="240" w:lineRule="auto"/>
        <w:rPr>
          <w:rFonts w:ascii="Times New Roman" w:eastAsia="Times New Roman" w:hAnsi="Times New Roman" w:cs="Times New Roman"/>
          <w:b/>
          <w:bCs/>
          <w:sz w:val="28"/>
          <w:szCs w:val="28"/>
          <w:lang w:eastAsia="ru-RU"/>
        </w:rPr>
      </w:pPr>
      <w:r w:rsidRPr="00D47177">
        <w:rPr>
          <w:rFonts w:ascii="Times New Roman" w:eastAsia="Times New Roman" w:hAnsi="Times New Roman" w:cs="Times New Roman"/>
          <w:b/>
          <w:bCs/>
          <w:sz w:val="28"/>
          <w:szCs w:val="28"/>
          <w:lang w:eastAsia="ru-RU"/>
        </w:rPr>
        <w:t>Практическая работа в рамках промежуточной аттестации:</w:t>
      </w:r>
    </w:p>
    <w:p w:rsidR="00D47177" w:rsidRDefault="00D47177" w:rsidP="00D47177">
      <w:pPr>
        <w:spacing w:after="120" w:line="240" w:lineRule="auto"/>
        <w:rPr>
          <w:rFonts w:ascii="Times New Roman" w:eastAsia="Times New Roman" w:hAnsi="Times New Roman" w:cs="Times New Roman"/>
          <w:b/>
          <w:bCs/>
          <w:sz w:val="28"/>
          <w:szCs w:val="28"/>
          <w:lang w:eastAsia="ru-RU"/>
        </w:rPr>
      </w:pPr>
      <w:r w:rsidRPr="00D47177">
        <w:rPr>
          <w:rFonts w:ascii="Times New Roman" w:eastAsia="Times New Roman" w:hAnsi="Times New Roman" w:cs="Times New Roman"/>
          <w:b/>
          <w:bCs/>
          <w:sz w:val="28"/>
          <w:szCs w:val="28"/>
          <w:lang w:eastAsia="ru-RU"/>
        </w:rPr>
        <w:t>«Первая медицинская помощь при травмах: наложение повязки на раны</w:t>
      </w:r>
      <w:proofErr w:type="gramStart"/>
      <w:r w:rsidRPr="00D47177">
        <w:rPr>
          <w:rFonts w:ascii="Times New Roman" w:eastAsia="Times New Roman" w:hAnsi="Times New Roman" w:cs="Times New Roman"/>
          <w:b/>
          <w:bCs/>
          <w:sz w:val="28"/>
          <w:szCs w:val="28"/>
          <w:lang w:eastAsia="ru-RU"/>
        </w:rPr>
        <w:t>.»</w:t>
      </w:r>
      <w:proofErr w:type="gramEnd"/>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t>Цели урока:</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proofErr w:type="gramStart"/>
      <w:r w:rsidRPr="002F6A36">
        <w:rPr>
          <w:rFonts w:ascii="Times New Roman" w:eastAsia="Times New Roman" w:hAnsi="Times New Roman" w:cs="Times New Roman"/>
          <w:b/>
          <w:bCs/>
          <w:sz w:val="28"/>
          <w:szCs w:val="28"/>
          <w:lang w:eastAsia="ru-RU"/>
        </w:rPr>
        <w:t>Образовательная</w:t>
      </w:r>
      <w:proofErr w:type="gramEnd"/>
      <w:r w:rsidRPr="002F6A36">
        <w:rPr>
          <w:rFonts w:ascii="Times New Roman" w:eastAsia="Times New Roman" w:hAnsi="Times New Roman" w:cs="Times New Roman"/>
          <w:b/>
          <w:bCs/>
          <w:sz w:val="28"/>
          <w:szCs w:val="28"/>
          <w:lang w:eastAsia="ru-RU"/>
        </w:rPr>
        <w:t>: </w:t>
      </w:r>
      <w:r w:rsidRPr="002F6A36">
        <w:rPr>
          <w:rFonts w:ascii="Times New Roman" w:eastAsia="Times New Roman" w:hAnsi="Times New Roman" w:cs="Times New Roman"/>
          <w:sz w:val="28"/>
          <w:szCs w:val="28"/>
          <w:lang w:eastAsia="ru-RU"/>
        </w:rPr>
        <w:t>формировать знаний  правил оказания первой медицинской помощи при ушибах, растяжениях, вывихах, переломах;</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proofErr w:type="spellStart"/>
      <w:r w:rsidRPr="002F6A36">
        <w:rPr>
          <w:rFonts w:ascii="Times New Roman" w:eastAsia="Times New Roman" w:hAnsi="Times New Roman" w:cs="Times New Roman"/>
          <w:sz w:val="28"/>
          <w:szCs w:val="28"/>
          <w:lang w:eastAsia="ru-RU"/>
        </w:rPr>
        <w:t>формироватьспособов</w:t>
      </w:r>
      <w:proofErr w:type="spellEnd"/>
      <w:r w:rsidRPr="002F6A36">
        <w:rPr>
          <w:rFonts w:ascii="Times New Roman" w:eastAsia="Times New Roman" w:hAnsi="Times New Roman" w:cs="Times New Roman"/>
          <w:sz w:val="28"/>
          <w:szCs w:val="28"/>
          <w:lang w:eastAsia="ru-RU"/>
        </w:rPr>
        <w:t xml:space="preserve"> действий  наложения повязок на конечности при различных травмах при помощи специальных и подручных средств;</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формировать у обучающихся способностей к осуществлению контрольной функции при проведении проверочной работы в форме игры;</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xml:space="preserve">учить применять правила </w:t>
      </w:r>
      <w:proofErr w:type="spellStart"/>
      <w:r w:rsidRPr="002F6A36">
        <w:rPr>
          <w:rFonts w:ascii="Times New Roman" w:eastAsia="Times New Roman" w:hAnsi="Times New Roman" w:cs="Times New Roman"/>
          <w:sz w:val="28"/>
          <w:szCs w:val="28"/>
          <w:lang w:eastAsia="ru-RU"/>
        </w:rPr>
        <w:t>бинтования</w:t>
      </w:r>
      <w:proofErr w:type="spellEnd"/>
      <w:r w:rsidRPr="002F6A36">
        <w:rPr>
          <w:rFonts w:ascii="Times New Roman" w:eastAsia="Times New Roman" w:hAnsi="Times New Roman" w:cs="Times New Roman"/>
          <w:sz w:val="28"/>
          <w:szCs w:val="28"/>
          <w:lang w:eastAsia="ru-RU"/>
        </w:rPr>
        <w:t xml:space="preserve"> при накладывании повязок на конечности;</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обеспечивать усвоения новых знаний и способов действий на уровне применения в измененной ситуации при выполнении практической работы;</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t> Коррекционно-развивающая:</w:t>
      </w:r>
      <w:r w:rsidRPr="002F6A36">
        <w:rPr>
          <w:rFonts w:ascii="Times New Roman" w:eastAsia="Times New Roman" w:hAnsi="Times New Roman" w:cs="Times New Roman"/>
          <w:sz w:val="28"/>
          <w:szCs w:val="28"/>
          <w:lang w:eastAsia="ru-RU"/>
        </w:rPr>
        <w:t> коррекция мыслительной деятельности, памяти на этапе актуализации,  при выполнении проверочной работы на основе комплекса заданий;</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коррекция и развитие  мелкой моторики кистей рук, общей моторики координации движений при наложении повязок;</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коррекция ориентировки в пространстве при выполнении практической работы;</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roofErr w:type="gramStart"/>
      <w:r w:rsidRPr="002F6A36">
        <w:rPr>
          <w:rFonts w:ascii="Times New Roman" w:eastAsia="Times New Roman" w:hAnsi="Times New Roman" w:cs="Times New Roman"/>
          <w:b/>
          <w:bCs/>
          <w:sz w:val="28"/>
          <w:szCs w:val="28"/>
          <w:lang w:eastAsia="ru-RU"/>
        </w:rPr>
        <w:t>Воспитательная</w:t>
      </w:r>
      <w:proofErr w:type="gramEnd"/>
      <w:r w:rsidRPr="002F6A36">
        <w:rPr>
          <w:rFonts w:ascii="Times New Roman" w:eastAsia="Times New Roman" w:hAnsi="Times New Roman" w:cs="Times New Roman"/>
          <w:b/>
          <w:bCs/>
          <w:sz w:val="28"/>
          <w:szCs w:val="28"/>
          <w:lang w:eastAsia="ru-RU"/>
        </w:rPr>
        <w:t>:  </w:t>
      </w:r>
      <w:r w:rsidRPr="002F6A36">
        <w:rPr>
          <w:rFonts w:ascii="Times New Roman" w:eastAsia="Times New Roman" w:hAnsi="Times New Roman" w:cs="Times New Roman"/>
          <w:sz w:val="28"/>
          <w:szCs w:val="28"/>
          <w:lang w:eastAsia="ru-RU"/>
        </w:rPr>
        <w:t>формирование потребности бережного отношения к своему здоровью;</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воспитание чувства товарищества в ходе игры;</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обогащение чувственного опыта через участие в разных ролях на практической работе;</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воспитание самооценки, взаимоконтроля и самоконтроля при выполнении практической работы и проверочной работы.</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u w:val="single"/>
          <w:lang w:eastAsia="ru-RU"/>
        </w:rPr>
        <w:t>Тип  урока:</w:t>
      </w:r>
      <w:r w:rsidRPr="002F6A36">
        <w:rPr>
          <w:rFonts w:ascii="Times New Roman" w:eastAsia="Times New Roman" w:hAnsi="Times New Roman" w:cs="Times New Roman"/>
          <w:sz w:val="28"/>
          <w:szCs w:val="28"/>
          <w:lang w:eastAsia="ru-RU"/>
        </w:rPr>
        <w:t> комбинированный</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u w:val="single"/>
          <w:lang w:eastAsia="ru-RU"/>
        </w:rPr>
        <w:t>Оборудование и наглядность</w:t>
      </w:r>
      <w:r w:rsidRPr="002F6A36">
        <w:rPr>
          <w:rFonts w:ascii="Times New Roman" w:eastAsia="Times New Roman" w:hAnsi="Times New Roman" w:cs="Times New Roman"/>
          <w:sz w:val="28"/>
          <w:szCs w:val="28"/>
          <w:lang w:eastAsia="ru-RU"/>
        </w:rPr>
        <w:t>:</w:t>
      </w:r>
    </w:p>
    <w:p w:rsidR="002F6A36" w:rsidRPr="002F6A36" w:rsidRDefault="002F6A36" w:rsidP="002F6A36">
      <w:pPr>
        <w:numPr>
          <w:ilvl w:val="0"/>
          <w:numId w:val="10"/>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видеоролики</w:t>
      </w:r>
    </w:p>
    <w:p w:rsidR="002F6A36" w:rsidRPr="002F6A36" w:rsidRDefault="00D32FAF" w:rsidP="002F6A36">
      <w:pPr>
        <w:spacing w:after="120" w:line="240" w:lineRule="auto"/>
        <w:rPr>
          <w:rFonts w:ascii="Times New Roman" w:eastAsia="Times New Roman" w:hAnsi="Times New Roman" w:cs="Times New Roman"/>
          <w:sz w:val="28"/>
          <w:szCs w:val="28"/>
          <w:lang w:eastAsia="ru-RU"/>
        </w:rPr>
      </w:pPr>
      <w:hyperlink r:id="rId5" w:history="1">
        <w:r w:rsidR="002F6A36" w:rsidRPr="002F6A36">
          <w:rPr>
            <w:rFonts w:ascii="Times New Roman" w:eastAsia="Times New Roman" w:hAnsi="Times New Roman" w:cs="Times New Roman"/>
            <w:sz w:val="28"/>
            <w:szCs w:val="28"/>
            <w:u w:val="single"/>
            <w:lang w:eastAsia="ru-RU"/>
          </w:rPr>
          <w:t>https://youtu.be/cmM8OxSeOEs</w:t>
        </w:r>
      </w:hyperlink>
      <w:r w:rsidR="002F6A36" w:rsidRPr="002F6A36">
        <w:rPr>
          <w:rFonts w:ascii="Times New Roman" w:eastAsia="Times New Roman" w:hAnsi="Times New Roman" w:cs="Times New Roman"/>
          <w:sz w:val="28"/>
          <w:szCs w:val="28"/>
          <w:lang w:eastAsia="ru-RU"/>
        </w:rPr>
        <w:t>  «Наложение косынки при переломе»</w:t>
      </w:r>
    </w:p>
    <w:p w:rsidR="002F6A36" w:rsidRPr="002F6A36" w:rsidRDefault="00D32FAF" w:rsidP="002F6A36">
      <w:pPr>
        <w:spacing w:after="120" w:line="240" w:lineRule="auto"/>
        <w:rPr>
          <w:rFonts w:ascii="Times New Roman" w:eastAsia="Times New Roman" w:hAnsi="Times New Roman" w:cs="Times New Roman"/>
          <w:sz w:val="28"/>
          <w:szCs w:val="28"/>
          <w:lang w:eastAsia="ru-RU"/>
        </w:rPr>
      </w:pPr>
      <w:hyperlink r:id="rId6" w:history="1">
        <w:r w:rsidR="002F6A36" w:rsidRPr="002F6A36">
          <w:rPr>
            <w:rFonts w:ascii="Times New Roman" w:eastAsia="Times New Roman" w:hAnsi="Times New Roman" w:cs="Times New Roman"/>
            <w:sz w:val="28"/>
            <w:szCs w:val="28"/>
            <w:u w:val="single"/>
            <w:lang w:eastAsia="ru-RU"/>
          </w:rPr>
          <w:t>https://youtu.be/VOd4M5peQ88</w:t>
        </w:r>
      </w:hyperlink>
      <w:r w:rsidR="002F6A36" w:rsidRPr="002F6A36">
        <w:rPr>
          <w:rFonts w:ascii="Times New Roman" w:eastAsia="Times New Roman" w:hAnsi="Times New Roman" w:cs="Times New Roman"/>
          <w:sz w:val="28"/>
          <w:szCs w:val="28"/>
          <w:lang w:eastAsia="ru-RU"/>
        </w:rPr>
        <w:t>  «Наложение шины на предплечье»  2мин 41 ч</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hyperlink r:id="rId7" w:history="1">
        <w:r w:rsidRPr="002F6A36">
          <w:rPr>
            <w:rFonts w:ascii="Times New Roman" w:eastAsia="Times New Roman" w:hAnsi="Times New Roman" w:cs="Times New Roman"/>
            <w:sz w:val="28"/>
            <w:szCs w:val="28"/>
            <w:u w:val="single"/>
            <w:lang w:eastAsia="ru-RU"/>
          </w:rPr>
          <w:t>https://youtu.be/XbOUtNUE5n0</w:t>
        </w:r>
      </w:hyperlink>
      <w:r w:rsidRPr="002F6A36">
        <w:rPr>
          <w:rFonts w:ascii="Times New Roman" w:eastAsia="Times New Roman" w:hAnsi="Times New Roman" w:cs="Times New Roman"/>
          <w:sz w:val="28"/>
          <w:szCs w:val="28"/>
          <w:lang w:eastAsia="ru-RU"/>
        </w:rPr>
        <w:t> «Наложение косынки на предплечье» 19 сек</w:t>
      </w:r>
    </w:p>
    <w:p w:rsidR="002F6A36" w:rsidRPr="002F6A36" w:rsidRDefault="00D32FAF" w:rsidP="002F6A36">
      <w:pPr>
        <w:spacing w:after="120" w:line="240" w:lineRule="auto"/>
        <w:rPr>
          <w:rFonts w:ascii="Times New Roman" w:eastAsia="Times New Roman" w:hAnsi="Times New Roman" w:cs="Times New Roman"/>
          <w:sz w:val="28"/>
          <w:szCs w:val="28"/>
          <w:lang w:eastAsia="ru-RU"/>
        </w:rPr>
      </w:pPr>
      <w:hyperlink r:id="rId8" w:history="1">
        <w:r w:rsidR="002F6A36" w:rsidRPr="002F6A36">
          <w:rPr>
            <w:rFonts w:ascii="Times New Roman" w:eastAsia="Times New Roman" w:hAnsi="Times New Roman" w:cs="Times New Roman"/>
            <w:sz w:val="28"/>
            <w:szCs w:val="28"/>
            <w:u w:val="single"/>
            <w:lang w:eastAsia="ru-RU"/>
          </w:rPr>
          <w:t>https://youtu.be/7oPX8NIU4kM</w:t>
        </w:r>
      </w:hyperlink>
      <w:r w:rsidR="002F6A36" w:rsidRPr="002F6A36">
        <w:rPr>
          <w:rFonts w:ascii="Times New Roman" w:eastAsia="Times New Roman" w:hAnsi="Times New Roman" w:cs="Times New Roman"/>
          <w:sz w:val="28"/>
          <w:szCs w:val="28"/>
          <w:lang w:eastAsia="ru-RU"/>
        </w:rPr>
        <w:t>  «Наложение подручных средств на перелом ноги» с 1.03 мин до 3.47 мин</w:t>
      </w:r>
    </w:p>
    <w:p w:rsidR="002F6A36" w:rsidRPr="002F6A36" w:rsidRDefault="002F6A36" w:rsidP="002F6A36">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lastRenderedPageBreak/>
        <w:t>карточки с заданиями</w:t>
      </w:r>
    </w:p>
    <w:p w:rsidR="002F6A36" w:rsidRPr="002F6A36" w:rsidRDefault="002F6A36" w:rsidP="002F6A36">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косынки, булавки</w:t>
      </w:r>
    </w:p>
    <w:p w:rsidR="002F6A36" w:rsidRPr="002F6A36" w:rsidRDefault="002F6A36" w:rsidP="002F6A36">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шина лестничная</w:t>
      </w:r>
    </w:p>
    <w:p w:rsidR="002F6A36" w:rsidRPr="002F6A36" w:rsidRDefault="002F6A36" w:rsidP="002F6A36">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палочки, доски, шарфы – подручные средства при наложении повязок</w:t>
      </w:r>
    </w:p>
    <w:p w:rsidR="002F6A36" w:rsidRPr="002F6A36" w:rsidRDefault="002F6A36" w:rsidP="002F6A36">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широкие бинты</w:t>
      </w:r>
    </w:p>
    <w:p w:rsidR="002F6A36" w:rsidRPr="002F6A36" w:rsidRDefault="002F6A36" w:rsidP="002F6A36">
      <w:pPr>
        <w:numPr>
          <w:ilvl w:val="0"/>
          <w:numId w:val="11"/>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грамоты 1,2 место</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proofErr w:type="spellStart"/>
      <w:r w:rsidRPr="002F6A36">
        <w:rPr>
          <w:rFonts w:ascii="Times New Roman" w:eastAsia="Times New Roman" w:hAnsi="Times New Roman" w:cs="Times New Roman"/>
          <w:sz w:val="28"/>
          <w:szCs w:val="28"/>
          <w:u w:val="single"/>
          <w:lang w:eastAsia="ru-RU"/>
        </w:rPr>
        <w:t>Межпредметные</w:t>
      </w:r>
      <w:proofErr w:type="spellEnd"/>
      <w:r w:rsidRPr="002F6A36">
        <w:rPr>
          <w:rFonts w:ascii="Times New Roman" w:eastAsia="Times New Roman" w:hAnsi="Times New Roman" w:cs="Times New Roman"/>
          <w:sz w:val="28"/>
          <w:szCs w:val="28"/>
          <w:u w:val="single"/>
          <w:lang w:eastAsia="ru-RU"/>
        </w:rPr>
        <w:t xml:space="preserve"> связи</w:t>
      </w:r>
      <w:r w:rsidRPr="002F6A36">
        <w:rPr>
          <w:rFonts w:ascii="Times New Roman" w:eastAsia="Times New Roman" w:hAnsi="Times New Roman" w:cs="Times New Roman"/>
          <w:sz w:val="28"/>
          <w:szCs w:val="28"/>
          <w:lang w:eastAsia="ru-RU"/>
        </w:rPr>
        <w:t>:  биология – строение человека: предплечье, плечо, голень</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t>ХОД УРОКА</w:t>
      </w:r>
    </w:p>
    <w:p w:rsidR="002F6A36" w:rsidRPr="002F6A36" w:rsidRDefault="002F6A36" w:rsidP="002F6A36">
      <w:pPr>
        <w:numPr>
          <w:ilvl w:val="0"/>
          <w:numId w:val="12"/>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t>Организационная часть.</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Взаимное приветствие. Проверка готовности к уроку. Проверка присутствующих.</w:t>
      </w:r>
    </w:p>
    <w:p w:rsidR="002F6A36" w:rsidRPr="002F6A36" w:rsidRDefault="002F6A36" w:rsidP="002F6A36">
      <w:pPr>
        <w:numPr>
          <w:ilvl w:val="0"/>
          <w:numId w:val="13"/>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t>Актуализация.</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На предыдущих уроках мы изучали виды повязок, учились накладывать повязки при различных ранах, узнали, что такое перелом, вывих и растяжение. Прежде чем перейти к практической работе, мы немного повторим изученный материал.</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xml:space="preserve">Далее класс делится на две группы. </w:t>
      </w:r>
      <w:proofErr w:type="gramStart"/>
      <w:r w:rsidRPr="002F6A36">
        <w:rPr>
          <w:rFonts w:ascii="Times New Roman" w:eastAsia="Times New Roman" w:hAnsi="Times New Roman" w:cs="Times New Roman"/>
          <w:sz w:val="28"/>
          <w:szCs w:val="28"/>
          <w:lang w:eastAsia="ru-RU"/>
        </w:rPr>
        <w:t>Нужно выбрать капитана, придумать название команды (медицинские термины, например, «Микстура» и  « »</w:t>
      </w:r>
      <w:proofErr w:type="gramEnd"/>
    </w:p>
    <w:p w:rsidR="002F6A36" w:rsidRPr="002F6A36" w:rsidRDefault="002F6A36" w:rsidP="002F6A36">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Скажите, пожалуйста, что называется повязкой?</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i/>
          <w:iCs/>
          <w:sz w:val="28"/>
          <w:szCs w:val="28"/>
          <w:lang w:eastAsia="ru-RU"/>
        </w:rPr>
        <w:t>Повязка – это специальное средство, предназначенное для закрепления перевязочного материала или компресса, создания давления на определённую часть тела, обездвиживание повреждённой части тела</w:t>
      </w:r>
    </w:p>
    <w:p w:rsidR="002F6A36" w:rsidRPr="002F6A36" w:rsidRDefault="002F6A36" w:rsidP="002F6A36">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На доске восстановить соответствие</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tbl>
      <w:tblPr>
        <w:tblW w:w="8520" w:type="dxa"/>
        <w:tblBorders>
          <w:top w:val="single" w:sz="4" w:space="0" w:color="E3E3E3"/>
          <w:left w:val="single" w:sz="4" w:space="0" w:color="E3E3E3"/>
          <w:bottom w:val="single" w:sz="4" w:space="0" w:color="E3E3E3"/>
          <w:right w:val="single" w:sz="4" w:space="0" w:color="E3E3E3"/>
        </w:tblBorders>
        <w:tblCellMar>
          <w:top w:w="15" w:type="dxa"/>
          <w:left w:w="15" w:type="dxa"/>
          <w:bottom w:w="15" w:type="dxa"/>
          <w:right w:w="15" w:type="dxa"/>
        </w:tblCellMar>
        <w:tblLook w:val="04A0"/>
      </w:tblPr>
      <w:tblGrid>
        <w:gridCol w:w="4347"/>
        <w:gridCol w:w="4173"/>
      </w:tblGrid>
      <w:tr w:rsidR="002F6A36" w:rsidRPr="002F6A36" w:rsidTr="002F6A36">
        <w:tc>
          <w:tcPr>
            <w:tcW w:w="3612"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Перелом</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tc>
        <w:tc>
          <w:tcPr>
            <w:tcW w:w="3468"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Нарушение целостности, повреждение кости</w:t>
            </w:r>
          </w:p>
        </w:tc>
      </w:tr>
      <w:tr w:rsidR="002F6A36" w:rsidRPr="002F6A36" w:rsidTr="002F6A36">
        <w:tc>
          <w:tcPr>
            <w:tcW w:w="3612"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Вывих</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tc>
        <w:tc>
          <w:tcPr>
            <w:tcW w:w="3468"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Смещение костей в суставе</w:t>
            </w:r>
          </w:p>
        </w:tc>
      </w:tr>
      <w:tr w:rsidR="002F6A36" w:rsidRPr="002F6A36" w:rsidTr="002F6A36">
        <w:tc>
          <w:tcPr>
            <w:tcW w:w="3612"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Растяжение</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lastRenderedPageBreak/>
              <w:t> </w:t>
            </w:r>
          </w:p>
        </w:tc>
        <w:tc>
          <w:tcPr>
            <w:tcW w:w="3468"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lastRenderedPageBreak/>
              <w:t>Повреждение связок, соединяющих кости в суставе</w:t>
            </w:r>
          </w:p>
        </w:tc>
      </w:tr>
      <w:tr w:rsidR="002F6A36" w:rsidRPr="002F6A36" w:rsidTr="002F6A36">
        <w:tc>
          <w:tcPr>
            <w:tcW w:w="3612"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lastRenderedPageBreak/>
              <w:t>Ушиб</w:t>
            </w:r>
          </w:p>
        </w:tc>
        <w:tc>
          <w:tcPr>
            <w:tcW w:w="3468"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Повреждение тканей и органов без нарушения целостности кожных покровов</w:t>
            </w:r>
          </w:p>
        </w:tc>
      </w:tr>
    </w:tbl>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  Я буду  зачитывать определение повязки, а вам надо назвать эту повязку</w:t>
      </w:r>
      <w:r w:rsidRPr="002F6A36">
        <w:rPr>
          <w:rFonts w:ascii="Times New Roman" w:eastAsia="Times New Roman" w:hAnsi="Times New Roman" w:cs="Times New Roman"/>
          <w:i/>
          <w:iCs/>
          <w:sz w:val="28"/>
          <w:szCs w:val="28"/>
          <w:lang w:eastAsia="ru-RU"/>
        </w:rPr>
        <w:t xml:space="preserve">.–1. защищающие раны от высыхания и механического раздражения </w:t>
      </w:r>
      <w:proofErr w:type="gramStart"/>
      <w:r w:rsidRPr="002F6A36">
        <w:rPr>
          <w:rFonts w:ascii="Times New Roman" w:eastAsia="Times New Roman" w:hAnsi="Times New Roman" w:cs="Times New Roman"/>
          <w:i/>
          <w:iCs/>
          <w:sz w:val="28"/>
          <w:szCs w:val="28"/>
          <w:lang w:eastAsia="ru-RU"/>
        </w:rPr>
        <w:t xml:space="preserve">( </w:t>
      </w:r>
      <w:proofErr w:type="gramEnd"/>
      <w:r w:rsidRPr="002F6A36">
        <w:rPr>
          <w:rFonts w:ascii="Times New Roman" w:eastAsia="Times New Roman" w:hAnsi="Times New Roman" w:cs="Times New Roman"/>
          <w:i/>
          <w:iCs/>
          <w:sz w:val="28"/>
          <w:szCs w:val="28"/>
          <w:lang w:eastAsia="ru-RU"/>
        </w:rPr>
        <w:t>Защитные повязки);</w:t>
      </w:r>
      <w:r w:rsidRPr="002F6A36">
        <w:rPr>
          <w:rFonts w:ascii="Times New Roman" w:eastAsia="Times New Roman" w:hAnsi="Times New Roman" w:cs="Times New Roman"/>
          <w:i/>
          <w:iCs/>
          <w:sz w:val="28"/>
          <w:szCs w:val="28"/>
          <w:lang w:eastAsia="ru-RU"/>
        </w:rPr>
        <w:br/>
        <w:t>2.создающие постоянное давление на какой-либо участок тела (для остановки кровотечения (Давящие повязки); 3.обеспечивающие неподвижность поврежденной части тела (</w:t>
      </w:r>
      <w:proofErr w:type="spellStart"/>
      <w:r w:rsidRPr="002F6A36">
        <w:rPr>
          <w:rFonts w:ascii="Times New Roman" w:eastAsia="Times New Roman" w:hAnsi="Times New Roman" w:cs="Times New Roman"/>
          <w:i/>
          <w:iCs/>
          <w:sz w:val="28"/>
          <w:szCs w:val="28"/>
          <w:lang w:eastAsia="ru-RU"/>
        </w:rPr>
        <w:t>Иммобилизирующие</w:t>
      </w:r>
      <w:proofErr w:type="spellEnd"/>
      <w:r w:rsidRPr="002F6A36">
        <w:rPr>
          <w:rFonts w:ascii="Times New Roman" w:eastAsia="Times New Roman" w:hAnsi="Times New Roman" w:cs="Times New Roman"/>
          <w:i/>
          <w:iCs/>
          <w:sz w:val="28"/>
          <w:szCs w:val="28"/>
          <w:lang w:eastAsia="ru-RU"/>
        </w:rPr>
        <w:t xml:space="preserve"> повязки);</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xml:space="preserve">- перечислите правила </w:t>
      </w:r>
      <w:proofErr w:type="spellStart"/>
      <w:r w:rsidRPr="002F6A36">
        <w:rPr>
          <w:rFonts w:ascii="Times New Roman" w:eastAsia="Times New Roman" w:hAnsi="Times New Roman" w:cs="Times New Roman"/>
          <w:sz w:val="28"/>
          <w:szCs w:val="28"/>
          <w:lang w:eastAsia="ru-RU"/>
        </w:rPr>
        <w:t>бинтования</w:t>
      </w:r>
      <w:proofErr w:type="spellEnd"/>
      <w:r w:rsidRPr="002F6A36">
        <w:rPr>
          <w:rFonts w:ascii="Times New Roman" w:eastAsia="Times New Roman" w:hAnsi="Times New Roman" w:cs="Times New Roman"/>
          <w:sz w:val="28"/>
          <w:szCs w:val="28"/>
          <w:lang w:eastAsia="ru-RU"/>
        </w:rPr>
        <w:t xml:space="preserve"> и оказания первой помощи.</w:t>
      </w:r>
    </w:p>
    <w:p w:rsidR="002F6A36" w:rsidRPr="002F6A36" w:rsidRDefault="002F6A36" w:rsidP="002F6A36">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Больной должен находиться в удобном положении. </w:t>
      </w:r>
      <w:r w:rsidRPr="002F6A36">
        <w:rPr>
          <w:rFonts w:ascii="Times New Roman" w:eastAsia="Times New Roman" w:hAnsi="Times New Roman" w:cs="Times New Roman"/>
          <w:sz w:val="28"/>
          <w:szCs w:val="28"/>
          <w:lang w:eastAsia="ru-RU"/>
        </w:rPr>
        <w:br/>
        <w:t xml:space="preserve">2. Бинтуемая часть тела должна находиться в том положении, в котором она будет после </w:t>
      </w:r>
      <w:proofErr w:type="spellStart"/>
      <w:r w:rsidRPr="002F6A36">
        <w:rPr>
          <w:rFonts w:ascii="Times New Roman" w:eastAsia="Times New Roman" w:hAnsi="Times New Roman" w:cs="Times New Roman"/>
          <w:sz w:val="28"/>
          <w:szCs w:val="28"/>
          <w:lang w:eastAsia="ru-RU"/>
        </w:rPr>
        <w:t>бинтования</w:t>
      </w:r>
      <w:proofErr w:type="spellEnd"/>
      <w:r w:rsidRPr="002F6A36">
        <w:rPr>
          <w:rFonts w:ascii="Times New Roman" w:eastAsia="Times New Roman" w:hAnsi="Times New Roman" w:cs="Times New Roman"/>
          <w:sz w:val="28"/>
          <w:szCs w:val="28"/>
          <w:lang w:eastAsia="ru-RU"/>
        </w:rPr>
        <w:t>.</w:t>
      </w:r>
      <w:r w:rsidRPr="002F6A36">
        <w:rPr>
          <w:rFonts w:ascii="Times New Roman" w:eastAsia="Times New Roman" w:hAnsi="Times New Roman" w:cs="Times New Roman"/>
          <w:sz w:val="28"/>
          <w:szCs w:val="28"/>
          <w:lang w:eastAsia="ru-RU"/>
        </w:rPr>
        <w:br/>
        <w:t>3. Накладывающий повязку должен находиться лицом к больному, чтобы по выражению его лица видеть, не причиняет ли повязка боль.</w:t>
      </w:r>
      <w:r w:rsidRPr="002F6A36">
        <w:rPr>
          <w:rFonts w:ascii="Times New Roman" w:eastAsia="Times New Roman" w:hAnsi="Times New Roman" w:cs="Times New Roman"/>
          <w:sz w:val="28"/>
          <w:szCs w:val="28"/>
          <w:lang w:eastAsia="ru-RU"/>
        </w:rPr>
        <w:br/>
        <w:t>4. Бинтовать начинают снизу вверх, при этом правая рука развертывает головку бинта, а левая – удерживает повязку и расправляет ходы бинта.</w:t>
      </w:r>
      <w:r w:rsidRPr="002F6A36">
        <w:rPr>
          <w:rFonts w:ascii="Times New Roman" w:eastAsia="Times New Roman" w:hAnsi="Times New Roman" w:cs="Times New Roman"/>
          <w:sz w:val="28"/>
          <w:szCs w:val="28"/>
          <w:lang w:eastAsia="ru-RU"/>
        </w:rPr>
        <w:br/>
        <w:t>5. Бинт развертывают в одном направлении, причем каждый оборот бинта должен перекрывать предыдущий на половину или две трети его ширины.</w:t>
      </w:r>
      <w:r w:rsidRPr="002F6A36">
        <w:rPr>
          <w:rFonts w:ascii="Times New Roman" w:eastAsia="Times New Roman" w:hAnsi="Times New Roman" w:cs="Times New Roman"/>
          <w:sz w:val="28"/>
          <w:szCs w:val="28"/>
          <w:lang w:eastAsia="ru-RU"/>
        </w:rPr>
        <w:br/>
        <w:t xml:space="preserve">6. </w:t>
      </w:r>
      <w:proofErr w:type="spellStart"/>
      <w:r w:rsidRPr="002F6A36">
        <w:rPr>
          <w:rFonts w:ascii="Times New Roman" w:eastAsia="Times New Roman" w:hAnsi="Times New Roman" w:cs="Times New Roman"/>
          <w:sz w:val="28"/>
          <w:szCs w:val="28"/>
          <w:lang w:eastAsia="ru-RU"/>
        </w:rPr>
        <w:t>Бинтование</w:t>
      </w:r>
      <w:proofErr w:type="spellEnd"/>
      <w:r w:rsidRPr="002F6A36">
        <w:rPr>
          <w:rFonts w:ascii="Times New Roman" w:eastAsia="Times New Roman" w:hAnsi="Times New Roman" w:cs="Times New Roman"/>
          <w:sz w:val="28"/>
          <w:szCs w:val="28"/>
          <w:lang w:eastAsia="ru-RU"/>
        </w:rPr>
        <w:t xml:space="preserve"> начинают с двух первых закрепляющих туров бинта.</w:t>
      </w:r>
      <w:r w:rsidRPr="002F6A36">
        <w:rPr>
          <w:rFonts w:ascii="Times New Roman" w:eastAsia="Times New Roman" w:hAnsi="Times New Roman" w:cs="Times New Roman"/>
          <w:sz w:val="28"/>
          <w:szCs w:val="28"/>
          <w:lang w:eastAsia="ru-RU"/>
        </w:rPr>
        <w:br/>
        <w:t>7. Конец бинта укрепляют на здоровой стороне или в месте, где узел не будет беспокоить больного.</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показать и назвать основные части тела - конечности: плечо, предплечье, голень, бедро</w:t>
      </w:r>
    </w:p>
    <w:p w:rsidR="002F6A36" w:rsidRPr="002F6A36" w:rsidRDefault="002F6A36" w:rsidP="002F6A36">
      <w:pPr>
        <w:numPr>
          <w:ilvl w:val="0"/>
          <w:numId w:val="17"/>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2F6A36">
        <w:rPr>
          <w:rFonts w:ascii="Times New Roman" w:eastAsia="Times New Roman" w:hAnsi="Times New Roman" w:cs="Times New Roman"/>
          <w:b/>
          <w:bCs/>
          <w:sz w:val="28"/>
          <w:szCs w:val="28"/>
          <w:lang w:eastAsia="ru-RU"/>
        </w:rPr>
        <w:t>Целеполагание</w:t>
      </w:r>
      <w:proofErr w:type="spellEnd"/>
      <w:r w:rsidRPr="002F6A36">
        <w:rPr>
          <w:rFonts w:ascii="Times New Roman" w:eastAsia="Times New Roman" w:hAnsi="Times New Roman" w:cs="Times New Roman"/>
          <w:b/>
          <w:bCs/>
          <w:sz w:val="28"/>
          <w:szCs w:val="28"/>
          <w:lang w:eastAsia="ru-RU"/>
        </w:rPr>
        <w:t xml:space="preserve"> и мотивация.</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А что делать, если человек получил травму,  болит нога или  рука, то есть он повредил конечность. Может, это растяжение, вывих или даже перелом. Вы научились накладывать повязки при ранах, ссадинах, порезах, знаете виды различных травм. Сможете ли вы оказать помощь человеку, оказавшемуся в этой ситуации?</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Нет.</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Давайте сформулируем тему урока и цель урока «Наложение повязки на поврежденную конечность». Цель  урока  - сегодня на уроке мы  будем  учиться накладывать повязки на поврежденные конечности при переломах, вывихах, растяжениях, а в конце урока повторим все, что вы узнали и научились при изучении раздела «Медицинская помощь»</w:t>
      </w:r>
    </w:p>
    <w:p w:rsidR="002F6A36" w:rsidRPr="002F6A36" w:rsidRDefault="002F6A36" w:rsidP="002F6A36">
      <w:pPr>
        <w:numPr>
          <w:ilvl w:val="0"/>
          <w:numId w:val="18"/>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lastRenderedPageBreak/>
        <w:t>Практическая работа «Наложение повязки на поврежденную конечность»</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4.1      Просмотр видеороликов.</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Прежде чем приступить к выполнению практической работы, мы посмотрим небольшие видеоролики, в которых доктора рассказывают, как накладывать повязки при травмах. Вы их уже видели на предыдущем уроке, когда мы изучали виды травм и первую помощь при этих травмах.  </w:t>
      </w:r>
    </w:p>
    <w:p w:rsidR="002F6A36" w:rsidRPr="002F6A36" w:rsidRDefault="00D32FAF" w:rsidP="002F6A36">
      <w:pPr>
        <w:numPr>
          <w:ilvl w:val="0"/>
          <w:numId w:val="19"/>
        </w:numPr>
        <w:spacing w:before="100" w:beforeAutospacing="1" w:after="100" w:afterAutospacing="1" w:line="240" w:lineRule="auto"/>
        <w:rPr>
          <w:rFonts w:ascii="Times New Roman" w:eastAsia="Times New Roman" w:hAnsi="Times New Roman" w:cs="Times New Roman"/>
          <w:sz w:val="28"/>
          <w:szCs w:val="28"/>
          <w:lang w:eastAsia="ru-RU"/>
        </w:rPr>
      </w:pPr>
      <w:hyperlink r:id="rId9" w:history="1">
        <w:r w:rsidR="002F6A36" w:rsidRPr="002F6A36">
          <w:rPr>
            <w:rFonts w:ascii="Times New Roman" w:eastAsia="Times New Roman" w:hAnsi="Times New Roman" w:cs="Times New Roman"/>
            <w:sz w:val="28"/>
            <w:szCs w:val="28"/>
            <w:u w:val="single"/>
            <w:lang w:eastAsia="ru-RU"/>
          </w:rPr>
          <w:t>https://youtu.be/cmM8OxSeOEs</w:t>
        </w:r>
      </w:hyperlink>
      <w:r w:rsidR="002F6A36" w:rsidRPr="002F6A36">
        <w:rPr>
          <w:rFonts w:ascii="Times New Roman" w:eastAsia="Times New Roman" w:hAnsi="Times New Roman" w:cs="Times New Roman"/>
          <w:sz w:val="28"/>
          <w:szCs w:val="28"/>
          <w:lang w:eastAsia="ru-RU"/>
        </w:rPr>
        <w:t xml:space="preserve"> «Наложение косынки при переломе» 1мин29 </w:t>
      </w:r>
      <w:proofErr w:type="gramStart"/>
      <w:r w:rsidR="002F6A36" w:rsidRPr="002F6A36">
        <w:rPr>
          <w:rFonts w:ascii="Times New Roman" w:eastAsia="Times New Roman" w:hAnsi="Times New Roman" w:cs="Times New Roman"/>
          <w:sz w:val="28"/>
          <w:szCs w:val="28"/>
          <w:lang w:eastAsia="ru-RU"/>
        </w:rPr>
        <w:t>с</w:t>
      </w:r>
      <w:proofErr w:type="gramEnd"/>
      <w:r w:rsidR="002F6A36" w:rsidRPr="002F6A36">
        <w:rPr>
          <w:rFonts w:ascii="Times New Roman" w:eastAsia="Times New Roman" w:hAnsi="Times New Roman" w:cs="Times New Roman"/>
          <w:sz w:val="28"/>
          <w:szCs w:val="28"/>
          <w:lang w:eastAsia="ru-RU"/>
        </w:rPr>
        <w:t>.</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2.</w:t>
      </w:r>
      <w:hyperlink r:id="rId10" w:history="1">
        <w:r w:rsidRPr="002F6A36">
          <w:rPr>
            <w:rFonts w:ascii="Times New Roman" w:eastAsia="Times New Roman" w:hAnsi="Times New Roman" w:cs="Times New Roman"/>
            <w:sz w:val="28"/>
            <w:szCs w:val="28"/>
            <w:u w:val="single"/>
            <w:lang w:eastAsia="ru-RU"/>
          </w:rPr>
          <w:t>https://youtu.be/VOd4M5peQ88</w:t>
        </w:r>
      </w:hyperlink>
      <w:r w:rsidRPr="002F6A36">
        <w:rPr>
          <w:rFonts w:ascii="Times New Roman" w:eastAsia="Times New Roman" w:hAnsi="Times New Roman" w:cs="Times New Roman"/>
          <w:sz w:val="28"/>
          <w:szCs w:val="28"/>
          <w:lang w:eastAsia="ru-RU"/>
        </w:rPr>
        <w:t>  «Наложение шины на предплечье»  2мин 41 ч</w:t>
      </w:r>
    </w:p>
    <w:p w:rsidR="002F6A36" w:rsidRPr="002F6A36" w:rsidRDefault="00D32FAF" w:rsidP="002F6A36">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hyperlink r:id="rId11" w:history="1">
        <w:r w:rsidR="002F6A36" w:rsidRPr="002F6A36">
          <w:rPr>
            <w:rFonts w:ascii="Times New Roman" w:eastAsia="Times New Roman" w:hAnsi="Times New Roman" w:cs="Times New Roman"/>
            <w:sz w:val="28"/>
            <w:szCs w:val="28"/>
            <w:u w:val="single"/>
            <w:lang w:eastAsia="ru-RU"/>
          </w:rPr>
          <w:t>https://youtu.be/XbOUtNUE5n0</w:t>
        </w:r>
      </w:hyperlink>
      <w:r w:rsidR="002F6A36" w:rsidRPr="002F6A36">
        <w:rPr>
          <w:rFonts w:ascii="Times New Roman" w:eastAsia="Times New Roman" w:hAnsi="Times New Roman" w:cs="Times New Roman"/>
          <w:sz w:val="28"/>
          <w:szCs w:val="28"/>
          <w:lang w:eastAsia="ru-RU"/>
        </w:rPr>
        <w:t> «Наложение косынки на предплечье» 19 сек</w:t>
      </w:r>
    </w:p>
    <w:p w:rsidR="002F6A36" w:rsidRPr="002F6A36" w:rsidRDefault="00D32FAF" w:rsidP="002F6A36">
      <w:pPr>
        <w:numPr>
          <w:ilvl w:val="0"/>
          <w:numId w:val="20"/>
        </w:numPr>
        <w:spacing w:before="100" w:beforeAutospacing="1" w:after="100" w:afterAutospacing="1" w:line="240" w:lineRule="auto"/>
        <w:rPr>
          <w:rFonts w:ascii="Times New Roman" w:eastAsia="Times New Roman" w:hAnsi="Times New Roman" w:cs="Times New Roman"/>
          <w:sz w:val="28"/>
          <w:szCs w:val="28"/>
          <w:lang w:eastAsia="ru-RU"/>
        </w:rPr>
      </w:pPr>
      <w:hyperlink r:id="rId12" w:history="1">
        <w:r w:rsidR="002F6A36" w:rsidRPr="002F6A36">
          <w:rPr>
            <w:rFonts w:ascii="Times New Roman" w:eastAsia="Times New Roman" w:hAnsi="Times New Roman" w:cs="Times New Roman"/>
            <w:sz w:val="28"/>
            <w:szCs w:val="28"/>
            <w:u w:val="single"/>
            <w:lang w:eastAsia="ru-RU"/>
          </w:rPr>
          <w:t>https://youtu.be/7oPX8NIU4kM</w:t>
        </w:r>
      </w:hyperlink>
      <w:r w:rsidR="002F6A36" w:rsidRPr="002F6A36">
        <w:rPr>
          <w:rFonts w:ascii="Times New Roman" w:eastAsia="Times New Roman" w:hAnsi="Times New Roman" w:cs="Times New Roman"/>
          <w:sz w:val="28"/>
          <w:szCs w:val="28"/>
          <w:lang w:eastAsia="ru-RU"/>
        </w:rPr>
        <w:t> «Наложение подручных средств на перелом ноги» с 1.03 мин до 3.47 мин</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4.2.  Распределение обучающихся на  группы по 2 человека, выдача ситуационных задач  и выбор материалов для наложения повязки, выдача  алгоритмов выполнения заданий.</w:t>
      </w:r>
    </w:p>
    <w:p w:rsidR="002F6A36" w:rsidRPr="002F6A36" w:rsidRDefault="002F6A36" w:rsidP="002F6A36">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При спуске с горы во время падения у человека возникла травма в области голени (использование подручных средств: палок, досок, шарфов и т.д.)</w:t>
      </w:r>
    </w:p>
    <w:p w:rsidR="002F6A36" w:rsidRPr="002F6A36" w:rsidRDefault="002F6A36" w:rsidP="002F6A36">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При падении на скользкой дороге возникла травма плеча (использование шины и бинта)</w:t>
      </w:r>
    </w:p>
    <w:p w:rsidR="002F6A36" w:rsidRPr="002F6A36" w:rsidRDefault="002F6A36" w:rsidP="002F6A36">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При сборе яблок человек упал с лестницы и получил травму в области предплечья (косынка)</w:t>
      </w:r>
    </w:p>
    <w:p w:rsidR="002F6A36" w:rsidRPr="002F6A36" w:rsidRDefault="002F6A36" w:rsidP="002F6A36">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При падении с велосипеда возникла травма в области предплечья (использование подручных средств: палок, досок, бинта и т.д.)</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Один  обучающийся выступает в роли пострадавшего, другой оказывает помощь. Затем они объясняют правила выполнения повязки и меняются ролями</w:t>
      </w:r>
    </w:p>
    <w:tbl>
      <w:tblPr>
        <w:tblW w:w="8520" w:type="dxa"/>
        <w:tblBorders>
          <w:top w:val="single" w:sz="4" w:space="0" w:color="E3E3E3"/>
          <w:left w:val="single" w:sz="4" w:space="0" w:color="E3E3E3"/>
          <w:bottom w:val="single" w:sz="4" w:space="0" w:color="E3E3E3"/>
          <w:right w:val="single" w:sz="4" w:space="0" w:color="E3E3E3"/>
        </w:tblBorders>
        <w:tblCellMar>
          <w:top w:w="15" w:type="dxa"/>
          <w:left w:w="15" w:type="dxa"/>
          <w:bottom w:w="15" w:type="dxa"/>
          <w:right w:w="15" w:type="dxa"/>
        </w:tblCellMar>
        <w:tblLook w:val="04A0"/>
      </w:tblPr>
      <w:tblGrid>
        <w:gridCol w:w="4260"/>
        <w:gridCol w:w="4260"/>
      </w:tblGrid>
      <w:tr w:rsidR="002F6A36" w:rsidRPr="002F6A36" w:rsidTr="002F6A36">
        <w:tc>
          <w:tcPr>
            <w:tcW w:w="3828"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xml:space="preserve">Вопросы для </w:t>
            </w:r>
            <w:proofErr w:type="gramStart"/>
            <w:r w:rsidRPr="002F6A36">
              <w:rPr>
                <w:rFonts w:ascii="Times New Roman" w:eastAsia="Times New Roman" w:hAnsi="Times New Roman" w:cs="Times New Roman"/>
                <w:sz w:val="28"/>
                <w:szCs w:val="28"/>
                <w:lang w:eastAsia="ru-RU"/>
              </w:rPr>
              <w:t>оказывающего</w:t>
            </w:r>
            <w:proofErr w:type="gramEnd"/>
            <w:r w:rsidRPr="002F6A36">
              <w:rPr>
                <w:rFonts w:ascii="Times New Roman" w:eastAsia="Times New Roman" w:hAnsi="Times New Roman" w:cs="Times New Roman"/>
                <w:sz w:val="28"/>
                <w:szCs w:val="28"/>
                <w:lang w:eastAsia="ru-RU"/>
              </w:rPr>
              <w:t>  помощь</w:t>
            </w:r>
          </w:p>
        </w:tc>
        <w:tc>
          <w:tcPr>
            <w:tcW w:w="3828"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Вопросы для пострадавшего</w:t>
            </w:r>
          </w:p>
        </w:tc>
      </w:tr>
      <w:tr w:rsidR="002F6A36" w:rsidRPr="002F6A36" w:rsidTr="002F6A36">
        <w:tc>
          <w:tcPr>
            <w:tcW w:w="3828"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1.      Название повязки.</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2.      В каких случаях применяется.</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lastRenderedPageBreak/>
              <w:t>3.      Описание действий.</w:t>
            </w:r>
          </w:p>
        </w:tc>
        <w:tc>
          <w:tcPr>
            <w:tcW w:w="3828"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lastRenderedPageBreak/>
              <w:t xml:space="preserve">1.      Является повязка защитной, давящей или </w:t>
            </w:r>
            <w:proofErr w:type="spellStart"/>
            <w:r w:rsidRPr="002F6A36">
              <w:rPr>
                <w:rFonts w:ascii="Times New Roman" w:eastAsia="Times New Roman" w:hAnsi="Times New Roman" w:cs="Times New Roman"/>
                <w:sz w:val="28"/>
                <w:szCs w:val="28"/>
                <w:lang w:eastAsia="ru-RU"/>
              </w:rPr>
              <w:t>иммобилизирующей</w:t>
            </w:r>
            <w:proofErr w:type="spellEnd"/>
            <w:r w:rsidRPr="002F6A36">
              <w:rPr>
                <w:rFonts w:ascii="Times New Roman" w:eastAsia="Times New Roman" w:hAnsi="Times New Roman" w:cs="Times New Roman"/>
                <w:sz w:val="28"/>
                <w:szCs w:val="28"/>
                <w:lang w:eastAsia="ru-RU"/>
              </w:rPr>
              <w:t>?</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xml:space="preserve">2.      Какое самочувствие </w:t>
            </w:r>
            <w:r w:rsidRPr="002F6A36">
              <w:rPr>
                <w:rFonts w:ascii="Times New Roman" w:eastAsia="Times New Roman" w:hAnsi="Times New Roman" w:cs="Times New Roman"/>
                <w:sz w:val="28"/>
                <w:szCs w:val="28"/>
                <w:lang w:eastAsia="ru-RU"/>
              </w:rPr>
              <w:lastRenderedPageBreak/>
              <w:t>пострадавшего после выполнения повязки?</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xml:space="preserve">3.      В каком положении транспортировать </w:t>
            </w:r>
            <w:proofErr w:type="spellStart"/>
            <w:r w:rsidRPr="002F6A36">
              <w:rPr>
                <w:rFonts w:ascii="Times New Roman" w:eastAsia="Times New Roman" w:hAnsi="Times New Roman" w:cs="Times New Roman"/>
                <w:sz w:val="28"/>
                <w:szCs w:val="28"/>
                <w:lang w:eastAsia="ru-RU"/>
              </w:rPr>
              <w:t>пострадавщего</w:t>
            </w:r>
            <w:proofErr w:type="spellEnd"/>
            <w:r w:rsidRPr="002F6A36">
              <w:rPr>
                <w:rFonts w:ascii="Times New Roman" w:eastAsia="Times New Roman" w:hAnsi="Times New Roman" w:cs="Times New Roman"/>
                <w:sz w:val="28"/>
                <w:szCs w:val="28"/>
                <w:lang w:eastAsia="ru-RU"/>
              </w:rPr>
              <w:t>?</w:t>
            </w:r>
          </w:p>
        </w:tc>
      </w:tr>
    </w:tbl>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lastRenderedPageBreak/>
        <w:t>В ходе выполнения практической работы учитель проводит целевые обходы:</w:t>
      </w:r>
    </w:p>
    <w:p w:rsidR="002F6A36" w:rsidRPr="002F6A36" w:rsidRDefault="002F6A36" w:rsidP="002F6A36">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F6A36">
        <w:rPr>
          <w:rFonts w:ascii="Times New Roman" w:eastAsia="Times New Roman" w:hAnsi="Times New Roman" w:cs="Times New Roman"/>
          <w:sz w:val="28"/>
          <w:szCs w:val="28"/>
          <w:lang w:eastAsia="ru-RU"/>
        </w:rPr>
        <w:t>Контроль за</w:t>
      </w:r>
      <w:proofErr w:type="gramEnd"/>
      <w:r w:rsidRPr="002F6A36">
        <w:rPr>
          <w:rFonts w:ascii="Times New Roman" w:eastAsia="Times New Roman" w:hAnsi="Times New Roman" w:cs="Times New Roman"/>
          <w:sz w:val="28"/>
          <w:szCs w:val="28"/>
          <w:lang w:eastAsia="ru-RU"/>
        </w:rPr>
        <w:t xml:space="preserve"> своевременностью начала работы.</w:t>
      </w:r>
    </w:p>
    <w:p w:rsidR="002F6A36" w:rsidRPr="002F6A36" w:rsidRDefault="002F6A36" w:rsidP="002F6A36">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F6A36">
        <w:rPr>
          <w:rFonts w:ascii="Times New Roman" w:eastAsia="Times New Roman" w:hAnsi="Times New Roman" w:cs="Times New Roman"/>
          <w:sz w:val="28"/>
          <w:szCs w:val="28"/>
          <w:lang w:eastAsia="ru-RU"/>
        </w:rPr>
        <w:t>Контроль за</w:t>
      </w:r>
      <w:proofErr w:type="gramEnd"/>
      <w:r w:rsidRPr="002F6A36">
        <w:rPr>
          <w:rFonts w:ascii="Times New Roman" w:eastAsia="Times New Roman" w:hAnsi="Times New Roman" w:cs="Times New Roman"/>
          <w:sz w:val="28"/>
          <w:szCs w:val="28"/>
          <w:lang w:eastAsia="ru-RU"/>
        </w:rPr>
        <w:t xml:space="preserve"> соблюдением техники выполнения.</w:t>
      </w:r>
    </w:p>
    <w:p w:rsidR="002F6A36" w:rsidRPr="002F6A36" w:rsidRDefault="002F6A36" w:rsidP="002F6A36">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Оказание индивидуальной помощи.</w:t>
      </w:r>
    </w:p>
    <w:p w:rsidR="002F6A36" w:rsidRPr="002F6A36" w:rsidRDefault="002F6A36" w:rsidP="002F6A36">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Коррекция учебных действий.</w:t>
      </w:r>
    </w:p>
    <w:p w:rsidR="002F6A36" w:rsidRPr="002F6A36" w:rsidRDefault="002F6A36" w:rsidP="002F6A36">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Оценка выполнения работ.</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p w:rsidR="002F6A36" w:rsidRPr="002F6A36" w:rsidRDefault="002F6A36" w:rsidP="002F6A36">
      <w:pPr>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t>Проверочная работа по теме «Медицинская помощь» в виде игры</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Все учащиеся делают тест</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4 задание </w:t>
      </w:r>
      <w:r w:rsidRPr="002F6A36">
        <w:rPr>
          <w:rFonts w:ascii="Times New Roman" w:eastAsia="Times New Roman" w:hAnsi="Times New Roman" w:cs="Times New Roman"/>
          <w:b/>
          <w:bCs/>
          <w:sz w:val="28"/>
          <w:szCs w:val="28"/>
          <w:lang w:eastAsia="ru-RU"/>
        </w:rPr>
        <w:t>ТЕСТ     </w:t>
      </w:r>
    </w:p>
    <w:p w:rsidR="002F6A36" w:rsidRPr="002F6A36" w:rsidRDefault="002F6A36" w:rsidP="002F6A36">
      <w:pPr>
        <w:numPr>
          <w:ilvl w:val="0"/>
          <w:numId w:val="24"/>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t>Виды переломов:</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а) сильные</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б) слабые</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 открытые</w:t>
      </w:r>
    </w:p>
    <w:p w:rsidR="002F6A36" w:rsidRPr="002F6A36" w:rsidRDefault="002F6A36" w:rsidP="002F6A36">
      <w:pPr>
        <w:numPr>
          <w:ilvl w:val="0"/>
          <w:numId w:val="25"/>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t>Нарушение целостности, повреждение кости:</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а) перелом</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б) вывих</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 растяжение</w:t>
      </w:r>
    </w:p>
    <w:p w:rsidR="002F6A36" w:rsidRPr="002F6A36" w:rsidRDefault="002F6A36" w:rsidP="002F6A36">
      <w:pPr>
        <w:numPr>
          <w:ilvl w:val="0"/>
          <w:numId w:val="26"/>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t>Первая помощь при небольшом ушибе:</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а) наложить повязку</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б) срочно обратиться к врачу</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 приложить что-нибудь холодное</w:t>
      </w:r>
    </w:p>
    <w:p w:rsidR="002F6A36" w:rsidRPr="002F6A36" w:rsidRDefault="002F6A36" w:rsidP="002F6A36">
      <w:pPr>
        <w:numPr>
          <w:ilvl w:val="0"/>
          <w:numId w:val="27"/>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t xml:space="preserve">Для иммобилизации конечности </w:t>
      </w:r>
      <w:proofErr w:type="gramStart"/>
      <w:r w:rsidRPr="002F6A36">
        <w:rPr>
          <w:rFonts w:ascii="Times New Roman" w:eastAsia="Times New Roman" w:hAnsi="Times New Roman" w:cs="Times New Roman"/>
          <w:b/>
          <w:bCs/>
          <w:sz w:val="28"/>
          <w:szCs w:val="28"/>
          <w:lang w:eastAsia="ru-RU"/>
        </w:rPr>
        <w:t>необходим</w:t>
      </w:r>
      <w:proofErr w:type="gramEnd"/>
      <w:r w:rsidRPr="002F6A36">
        <w:rPr>
          <w:rFonts w:ascii="Times New Roman" w:eastAsia="Times New Roman" w:hAnsi="Times New Roman" w:cs="Times New Roman"/>
          <w:b/>
          <w:bCs/>
          <w:sz w:val="28"/>
          <w:szCs w:val="28"/>
          <w:lang w:eastAsia="ru-RU"/>
        </w:rPr>
        <w:t>:</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а) жгут</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б) шина</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lastRenderedPageBreak/>
        <w:t>в) лейкопластырь</w:t>
      </w:r>
    </w:p>
    <w:p w:rsidR="002F6A36" w:rsidRPr="002F6A36" w:rsidRDefault="002F6A36" w:rsidP="002F6A36">
      <w:pPr>
        <w:numPr>
          <w:ilvl w:val="0"/>
          <w:numId w:val="28"/>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t>Первая помощь при вывихе:</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а) тепло</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б) холод</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 обильное питьё</w:t>
      </w:r>
    </w:p>
    <w:p w:rsidR="002F6A36" w:rsidRPr="002F6A36" w:rsidRDefault="002F6A36" w:rsidP="002F6A36">
      <w:pPr>
        <w:numPr>
          <w:ilvl w:val="0"/>
          <w:numId w:val="29"/>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t>Неглубокая, длинная рана на теле, нанесённая тонким и острым предметом:</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а) порез</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б) укол</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 ушиб</w:t>
      </w:r>
    </w:p>
    <w:p w:rsidR="002F6A36" w:rsidRPr="002F6A36" w:rsidRDefault="002F6A36" w:rsidP="002F6A36">
      <w:pPr>
        <w:numPr>
          <w:ilvl w:val="0"/>
          <w:numId w:val="30"/>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t>Смещение костей в суставе:</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а) растяжение</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б) вывих</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 перелом</w:t>
      </w:r>
    </w:p>
    <w:p w:rsidR="002F6A36" w:rsidRPr="002F6A36" w:rsidRDefault="002F6A36" w:rsidP="002F6A36">
      <w:pPr>
        <w:numPr>
          <w:ilvl w:val="0"/>
          <w:numId w:val="31"/>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t>К антисептикам относится:</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а) таблетки</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б) йод</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 лейкопластырь</w:t>
      </w:r>
    </w:p>
    <w:p w:rsidR="002F6A36" w:rsidRPr="002F6A36" w:rsidRDefault="002F6A36" w:rsidP="002F6A36">
      <w:pPr>
        <w:numPr>
          <w:ilvl w:val="0"/>
          <w:numId w:val="32"/>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t>Вид лекарства для наружного применения:</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а) мазь</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б) микстура</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 таблетки</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t>10.К перевязочному материалу относится:</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а) термометр</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б) бинт</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 пинцет</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Далее работа снова по командам</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1 задание. Укомплектовать домашнюю аптечку.</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xml:space="preserve">2 задание. Обозначить  перевязочный материал  буквой </w:t>
      </w:r>
      <w:proofErr w:type="gramStart"/>
      <w:r w:rsidRPr="002F6A36">
        <w:rPr>
          <w:rFonts w:ascii="Times New Roman" w:eastAsia="Times New Roman" w:hAnsi="Times New Roman" w:cs="Times New Roman"/>
          <w:sz w:val="28"/>
          <w:szCs w:val="28"/>
          <w:lang w:eastAsia="ru-RU"/>
        </w:rPr>
        <w:t>П</w:t>
      </w:r>
      <w:proofErr w:type="gramEnd"/>
      <w:r w:rsidRPr="002F6A36">
        <w:rPr>
          <w:rFonts w:ascii="Times New Roman" w:eastAsia="Times New Roman" w:hAnsi="Times New Roman" w:cs="Times New Roman"/>
          <w:sz w:val="28"/>
          <w:szCs w:val="28"/>
          <w:lang w:eastAsia="ru-RU"/>
        </w:rPr>
        <w:t>, медикаменты буквой М.</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lastRenderedPageBreak/>
        <w:t>Бинт</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Салфетки</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Валидол</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Вата</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Нашатырный спирт</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Стерильные салфетки</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Настойка валерианы</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3 задание. Буквенное задание. Записаны верные и неверные утверждения.</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Нужно выписать буквы верных утверждений</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t>Что  может находиться в домашней аптечке?</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«Б» - микстура с просроченным сроком годности</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«А» - бинт</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«Г» - таблетки без упаковки</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w:t>
      </w:r>
      <w:proofErr w:type="gramStart"/>
      <w:r w:rsidRPr="002F6A36">
        <w:rPr>
          <w:rFonts w:ascii="Times New Roman" w:eastAsia="Times New Roman" w:hAnsi="Times New Roman" w:cs="Times New Roman"/>
          <w:sz w:val="28"/>
          <w:szCs w:val="28"/>
          <w:lang w:eastAsia="ru-RU"/>
        </w:rPr>
        <w:t>П</w:t>
      </w:r>
      <w:proofErr w:type="gramEnd"/>
      <w:r w:rsidRPr="002F6A36">
        <w:rPr>
          <w:rFonts w:ascii="Times New Roman" w:eastAsia="Times New Roman" w:hAnsi="Times New Roman" w:cs="Times New Roman"/>
          <w:sz w:val="28"/>
          <w:szCs w:val="28"/>
          <w:lang w:eastAsia="ru-RU"/>
        </w:rPr>
        <w:t>» - таблетки в упаковке</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«Т» - градусник</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«О» - настой трав</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«Е» - вата</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w:t>
      </w:r>
      <w:proofErr w:type="gramStart"/>
      <w:r w:rsidRPr="002F6A36">
        <w:rPr>
          <w:rFonts w:ascii="Times New Roman" w:eastAsia="Times New Roman" w:hAnsi="Times New Roman" w:cs="Times New Roman"/>
          <w:sz w:val="28"/>
          <w:szCs w:val="28"/>
          <w:lang w:eastAsia="ru-RU"/>
        </w:rPr>
        <w:t>З</w:t>
      </w:r>
      <w:proofErr w:type="gramEnd"/>
      <w:r w:rsidRPr="002F6A36">
        <w:rPr>
          <w:rFonts w:ascii="Times New Roman" w:eastAsia="Times New Roman" w:hAnsi="Times New Roman" w:cs="Times New Roman"/>
          <w:sz w:val="28"/>
          <w:szCs w:val="28"/>
          <w:lang w:eastAsia="ru-RU"/>
        </w:rPr>
        <w:t>» - горчичники без упаковки</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«К» - марля</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«А» - горчичники в упаковке</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i/>
          <w:iCs/>
          <w:sz w:val="28"/>
          <w:szCs w:val="28"/>
          <w:lang w:eastAsia="ru-RU"/>
        </w:rPr>
        <w:t>Ключевое слово</w:t>
      </w:r>
      <w:r w:rsidRPr="002F6A36">
        <w:rPr>
          <w:rFonts w:ascii="Times New Roman" w:eastAsia="Times New Roman" w:hAnsi="Times New Roman" w:cs="Times New Roman"/>
          <w:i/>
          <w:iCs/>
          <w:sz w:val="28"/>
          <w:szCs w:val="28"/>
          <w:lang w:eastAsia="ru-RU"/>
        </w:rPr>
        <w:t> – «АПТЕКА»</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4 Задание. </w:t>
      </w:r>
      <w:r w:rsidRPr="002F6A36">
        <w:rPr>
          <w:rFonts w:ascii="Times New Roman" w:eastAsia="Times New Roman" w:hAnsi="Times New Roman" w:cs="Times New Roman"/>
          <w:i/>
          <w:iCs/>
          <w:sz w:val="28"/>
          <w:szCs w:val="28"/>
          <w:lang w:eastAsia="ru-RU"/>
        </w:rPr>
        <w:t>Перфокарта. Коллективная работа</w:t>
      </w:r>
    </w:p>
    <w:tbl>
      <w:tblPr>
        <w:tblW w:w="8520" w:type="dxa"/>
        <w:tblBorders>
          <w:top w:val="single" w:sz="4" w:space="0" w:color="E3E3E3"/>
          <w:left w:val="single" w:sz="4" w:space="0" w:color="E3E3E3"/>
          <w:bottom w:val="single" w:sz="4" w:space="0" w:color="E3E3E3"/>
          <w:right w:val="single" w:sz="4" w:space="0" w:color="E3E3E3"/>
        </w:tblBorders>
        <w:tblCellMar>
          <w:top w:w="15" w:type="dxa"/>
          <w:left w:w="15" w:type="dxa"/>
          <w:bottom w:w="15" w:type="dxa"/>
          <w:right w:w="15" w:type="dxa"/>
        </w:tblCellMar>
        <w:tblLook w:val="04A0"/>
      </w:tblPr>
      <w:tblGrid>
        <w:gridCol w:w="2684"/>
        <w:gridCol w:w="2918"/>
        <w:gridCol w:w="2918"/>
      </w:tblGrid>
      <w:tr w:rsidR="002F6A36" w:rsidRPr="002F6A36" w:rsidTr="002F6A36">
        <w:tc>
          <w:tcPr>
            <w:tcW w:w="2352"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Лекарство</w:t>
            </w:r>
          </w:p>
        </w:tc>
        <w:tc>
          <w:tcPr>
            <w:tcW w:w="2556"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Наружное</w:t>
            </w:r>
          </w:p>
        </w:tc>
        <w:tc>
          <w:tcPr>
            <w:tcW w:w="2556"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Внутреннее</w:t>
            </w:r>
          </w:p>
        </w:tc>
      </w:tr>
      <w:tr w:rsidR="002F6A36" w:rsidRPr="002F6A36" w:rsidTr="002F6A36">
        <w:tc>
          <w:tcPr>
            <w:tcW w:w="2352"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Мазь</w:t>
            </w:r>
          </w:p>
        </w:tc>
        <w:tc>
          <w:tcPr>
            <w:tcW w:w="2556"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tc>
        <w:tc>
          <w:tcPr>
            <w:tcW w:w="2556"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tc>
      </w:tr>
      <w:tr w:rsidR="002F6A36" w:rsidRPr="002F6A36" w:rsidTr="002F6A36">
        <w:tc>
          <w:tcPr>
            <w:tcW w:w="2352"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Микстура</w:t>
            </w:r>
          </w:p>
        </w:tc>
        <w:tc>
          <w:tcPr>
            <w:tcW w:w="2556"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tc>
        <w:tc>
          <w:tcPr>
            <w:tcW w:w="2556"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tc>
      </w:tr>
      <w:tr w:rsidR="002F6A36" w:rsidRPr="002F6A36" w:rsidTr="002F6A36">
        <w:tc>
          <w:tcPr>
            <w:tcW w:w="2352"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Таблетки</w:t>
            </w:r>
          </w:p>
        </w:tc>
        <w:tc>
          <w:tcPr>
            <w:tcW w:w="2556"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tc>
        <w:tc>
          <w:tcPr>
            <w:tcW w:w="2556"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tc>
      </w:tr>
      <w:tr w:rsidR="002F6A36" w:rsidRPr="002F6A36" w:rsidTr="002F6A36">
        <w:tc>
          <w:tcPr>
            <w:tcW w:w="2352"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Порошки</w:t>
            </w:r>
          </w:p>
        </w:tc>
        <w:tc>
          <w:tcPr>
            <w:tcW w:w="2556"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tc>
        <w:tc>
          <w:tcPr>
            <w:tcW w:w="2556"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tc>
      </w:tr>
      <w:tr w:rsidR="002F6A36" w:rsidRPr="002F6A36" w:rsidTr="002F6A36">
        <w:tc>
          <w:tcPr>
            <w:tcW w:w="2352"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lastRenderedPageBreak/>
              <w:t>Йод</w:t>
            </w:r>
          </w:p>
        </w:tc>
        <w:tc>
          <w:tcPr>
            <w:tcW w:w="2556"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tc>
        <w:tc>
          <w:tcPr>
            <w:tcW w:w="2556"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tc>
      </w:tr>
    </w:tbl>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5 задание. Пословицу из частей, объяснить значение пословиц.</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Подведение итогов игры.</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p w:rsidR="002F6A36" w:rsidRPr="002F6A36" w:rsidRDefault="002F6A36" w:rsidP="002F6A36">
      <w:pPr>
        <w:numPr>
          <w:ilvl w:val="0"/>
          <w:numId w:val="33"/>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t>Подведение итогов. Рефлексия.</w:t>
      </w:r>
    </w:p>
    <w:p w:rsidR="002F6A36" w:rsidRPr="002F6A36" w:rsidRDefault="002F6A36" w:rsidP="002F6A36">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Чему научились на уроке?</w:t>
      </w:r>
    </w:p>
    <w:p w:rsidR="002F6A36" w:rsidRPr="002F6A36" w:rsidRDefault="002F6A36" w:rsidP="002F6A36">
      <w:pPr>
        <w:numPr>
          <w:ilvl w:val="0"/>
          <w:numId w:val="34"/>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Что было сложно?</w:t>
      </w:r>
    </w:p>
    <w:p w:rsidR="002F6A36" w:rsidRPr="002F6A36" w:rsidRDefault="002F6A36" w:rsidP="002F6A36">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b/>
          <w:bCs/>
          <w:sz w:val="28"/>
          <w:szCs w:val="28"/>
          <w:lang w:eastAsia="ru-RU"/>
        </w:rPr>
        <w:t>Оценивание</w:t>
      </w:r>
    </w:p>
    <w:p w:rsidR="002F6A36" w:rsidRDefault="002F6A36" w:rsidP="009B67BA">
      <w:pPr>
        <w:tabs>
          <w:tab w:val="left" w:pos="6447"/>
        </w:tabs>
        <w:rPr>
          <w:rFonts w:ascii="Times New Roman" w:hAnsi="Times New Roman" w:cs="Times New Roman"/>
          <w:sz w:val="28"/>
          <w:szCs w:val="28"/>
        </w:rPr>
      </w:pPr>
    </w:p>
    <w:p w:rsidR="00EB41C7" w:rsidRDefault="00EB41C7" w:rsidP="009B67BA">
      <w:pPr>
        <w:tabs>
          <w:tab w:val="left" w:pos="6447"/>
        </w:tabs>
        <w:rPr>
          <w:rFonts w:ascii="Times New Roman" w:hAnsi="Times New Roman" w:cs="Times New Roman"/>
          <w:sz w:val="28"/>
          <w:szCs w:val="28"/>
        </w:rPr>
      </w:pPr>
    </w:p>
    <w:p w:rsidR="00EB41C7" w:rsidRDefault="00EB41C7" w:rsidP="009B67BA">
      <w:pPr>
        <w:tabs>
          <w:tab w:val="left" w:pos="6447"/>
        </w:tabs>
        <w:rPr>
          <w:rFonts w:ascii="Times New Roman" w:hAnsi="Times New Roman" w:cs="Times New Roman"/>
          <w:sz w:val="28"/>
          <w:szCs w:val="28"/>
        </w:rPr>
      </w:pPr>
    </w:p>
    <w:p w:rsidR="00EB41C7" w:rsidRDefault="00EB41C7" w:rsidP="009B67BA">
      <w:pPr>
        <w:tabs>
          <w:tab w:val="left" w:pos="6447"/>
        </w:tabs>
        <w:rPr>
          <w:rFonts w:ascii="Times New Roman" w:hAnsi="Times New Roman" w:cs="Times New Roman"/>
          <w:sz w:val="28"/>
          <w:szCs w:val="28"/>
        </w:rPr>
      </w:pPr>
    </w:p>
    <w:p w:rsidR="00EB41C7" w:rsidRDefault="00EB41C7" w:rsidP="009B67BA">
      <w:pPr>
        <w:tabs>
          <w:tab w:val="left" w:pos="6447"/>
        </w:tabs>
        <w:rPr>
          <w:rFonts w:ascii="Times New Roman" w:hAnsi="Times New Roman" w:cs="Times New Roman"/>
          <w:sz w:val="28"/>
          <w:szCs w:val="28"/>
        </w:rPr>
      </w:pPr>
    </w:p>
    <w:p w:rsidR="00EB41C7" w:rsidRDefault="00EB41C7" w:rsidP="009B67BA">
      <w:pPr>
        <w:tabs>
          <w:tab w:val="left" w:pos="6447"/>
        </w:tabs>
        <w:rPr>
          <w:rFonts w:ascii="Times New Roman" w:hAnsi="Times New Roman" w:cs="Times New Roman"/>
          <w:sz w:val="28"/>
          <w:szCs w:val="28"/>
        </w:rPr>
      </w:pPr>
    </w:p>
    <w:p w:rsidR="00EB41C7" w:rsidRDefault="00EB41C7" w:rsidP="009B67BA">
      <w:pPr>
        <w:tabs>
          <w:tab w:val="left" w:pos="6447"/>
        </w:tabs>
        <w:rPr>
          <w:rFonts w:ascii="Times New Roman" w:hAnsi="Times New Roman" w:cs="Times New Roman"/>
          <w:sz w:val="28"/>
          <w:szCs w:val="28"/>
        </w:rPr>
      </w:pPr>
    </w:p>
    <w:p w:rsidR="00EB41C7" w:rsidRDefault="00EB41C7" w:rsidP="009B67BA">
      <w:pPr>
        <w:tabs>
          <w:tab w:val="left" w:pos="6447"/>
        </w:tabs>
        <w:rPr>
          <w:rFonts w:ascii="Times New Roman" w:hAnsi="Times New Roman" w:cs="Times New Roman"/>
          <w:sz w:val="28"/>
          <w:szCs w:val="28"/>
        </w:rPr>
      </w:pPr>
    </w:p>
    <w:p w:rsidR="00EB41C7" w:rsidRDefault="00EB41C7" w:rsidP="009B67BA">
      <w:pPr>
        <w:tabs>
          <w:tab w:val="left" w:pos="6447"/>
        </w:tabs>
        <w:rPr>
          <w:rFonts w:ascii="Times New Roman" w:hAnsi="Times New Roman" w:cs="Times New Roman"/>
          <w:sz w:val="28"/>
          <w:szCs w:val="28"/>
        </w:rPr>
      </w:pPr>
    </w:p>
    <w:p w:rsidR="00EB41C7" w:rsidRDefault="00EB41C7" w:rsidP="009B67BA">
      <w:pPr>
        <w:tabs>
          <w:tab w:val="left" w:pos="6447"/>
        </w:tabs>
        <w:rPr>
          <w:rFonts w:ascii="Times New Roman" w:hAnsi="Times New Roman" w:cs="Times New Roman"/>
          <w:sz w:val="28"/>
          <w:szCs w:val="28"/>
        </w:rPr>
      </w:pPr>
    </w:p>
    <w:p w:rsidR="00EB41C7" w:rsidRDefault="00EB41C7" w:rsidP="009B67BA">
      <w:pPr>
        <w:tabs>
          <w:tab w:val="left" w:pos="6447"/>
        </w:tabs>
        <w:rPr>
          <w:rFonts w:ascii="Times New Roman" w:hAnsi="Times New Roman" w:cs="Times New Roman"/>
          <w:sz w:val="28"/>
          <w:szCs w:val="28"/>
        </w:rPr>
      </w:pPr>
    </w:p>
    <w:p w:rsidR="00EB41C7" w:rsidRDefault="00EB41C7" w:rsidP="009B67BA">
      <w:pPr>
        <w:tabs>
          <w:tab w:val="left" w:pos="6447"/>
        </w:tabs>
        <w:rPr>
          <w:rFonts w:ascii="Times New Roman" w:hAnsi="Times New Roman" w:cs="Times New Roman"/>
          <w:sz w:val="28"/>
          <w:szCs w:val="28"/>
        </w:rPr>
      </w:pPr>
    </w:p>
    <w:p w:rsidR="00EB41C7" w:rsidRDefault="00EB41C7" w:rsidP="009B67BA">
      <w:pPr>
        <w:tabs>
          <w:tab w:val="left" w:pos="6447"/>
        </w:tabs>
        <w:rPr>
          <w:rFonts w:ascii="Times New Roman" w:hAnsi="Times New Roman" w:cs="Times New Roman"/>
          <w:sz w:val="28"/>
          <w:szCs w:val="28"/>
        </w:rPr>
      </w:pPr>
    </w:p>
    <w:p w:rsidR="00EB41C7" w:rsidRDefault="00EB41C7" w:rsidP="009B67BA">
      <w:pPr>
        <w:tabs>
          <w:tab w:val="left" w:pos="6447"/>
        </w:tabs>
        <w:rPr>
          <w:rFonts w:ascii="Times New Roman" w:hAnsi="Times New Roman" w:cs="Times New Roman"/>
          <w:sz w:val="28"/>
          <w:szCs w:val="28"/>
        </w:rPr>
      </w:pPr>
    </w:p>
    <w:p w:rsidR="00EB41C7" w:rsidRDefault="00EB41C7" w:rsidP="009B67BA">
      <w:pPr>
        <w:tabs>
          <w:tab w:val="left" w:pos="6447"/>
        </w:tabs>
        <w:rPr>
          <w:rFonts w:ascii="Times New Roman" w:hAnsi="Times New Roman" w:cs="Times New Roman"/>
          <w:sz w:val="28"/>
          <w:szCs w:val="28"/>
        </w:rPr>
      </w:pPr>
    </w:p>
    <w:p w:rsidR="00EB41C7" w:rsidRDefault="00EB41C7" w:rsidP="009B67BA">
      <w:pPr>
        <w:tabs>
          <w:tab w:val="left" w:pos="6447"/>
        </w:tabs>
        <w:rPr>
          <w:rFonts w:ascii="Times New Roman" w:hAnsi="Times New Roman" w:cs="Times New Roman"/>
          <w:sz w:val="28"/>
          <w:szCs w:val="28"/>
        </w:rPr>
      </w:pPr>
    </w:p>
    <w:p w:rsidR="00EB41C7" w:rsidRDefault="00EB41C7" w:rsidP="009B67BA">
      <w:pPr>
        <w:tabs>
          <w:tab w:val="left" w:pos="6447"/>
        </w:tabs>
        <w:rPr>
          <w:rFonts w:ascii="Times New Roman" w:hAnsi="Times New Roman" w:cs="Times New Roman"/>
          <w:sz w:val="28"/>
          <w:szCs w:val="28"/>
        </w:rPr>
      </w:pPr>
    </w:p>
    <w:p w:rsidR="00EB41C7" w:rsidRDefault="00EB41C7" w:rsidP="00EB41C7">
      <w:pPr>
        <w:spacing w:after="120" w:line="240" w:lineRule="auto"/>
        <w:rPr>
          <w:rFonts w:ascii="Times New Roman" w:eastAsia="Times New Roman" w:hAnsi="Times New Roman" w:cs="Times New Roman"/>
          <w:b/>
          <w:bCs/>
          <w:sz w:val="28"/>
          <w:szCs w:val="28"/>
          <w:lang w:eastAsia="ru-RU"/>
        </w:rPr>
      </w:pPr>
    </w:p>
    <w:p w:rsidR="00EB41C7" w:rsidRPr="00D47177" w:rsidRDefault="00EB41C7" w:rsidP="00EB41C7">
      <w:pPr>
        <w:spacing w:after="120" w:line="240" w:lineRule="auto"/>
        <w:rPr>
          <w:rFonts w:ascii="Times New Roman" w:eastAsia="Times New Roman" w:hAnsi="Times New Roman" w:cs="Times New Roman"/>
          <w:b/>
          <w:bCs/>
          <w:sz w:val="28"/>
          <w:szCs w:val="28"/>
          <w:lang w:eastAsia="ru-RU"/>
        </w:rPr>
      </w:pPr>
      <w:r w:rsidRPr="00D47177">
        <w:rPr>
          <w:rFonts w:ascii="Times New Roman" w:eastAsia="Times New Roman" w:hAnsi="Times New Roman" w:cs="Times New Roman"/>
          <w:b/>
          <w:bCs/>
          <w:sz w:val="28"/>
          <w:szCs w:val="28"/>
          <w:lang w:eastAsia="ru-RU"/>
        </w:rPr>
        <w:lastRenderedPageBreak/>
        <w:t>Практическая работа в рамках промежуточной аттестации:</w:t>
      </w:r>
    </w:p>
    <w:p w:rsidR="00EB41C7" w:rsidRDefault="00EB41C7" w:rsidP="00EB41C7">
      <w:pPr>
        <w:spacing w:after="120" w:line="240" w:lineRule="auto"/>
        <w:rPr>
          <w:rFonts w:ascii="Times New Roman" w:eastAsia="Times New Roman" w:hAnsi="Times New Roman" w:cs="Times New Roman"/>
          <w:b/>
          <w:bCs/>
          <w:sz w:val="28"/>
          <w:szCs w:val="28"/>
          <w:lang w:eastAsia="ru-RU"/>
        </w:rPr>
      </w:pPr>
      <w:r w:rsidRPr="00D47177">
        <w:rPr>
          <w:rFonts w:ascii="Times New Roman" w:eastAsia="Times New Roman" w:hAnsi="Times New Roman" w:cs="Times New Roman"/>
          <w:b/>
          <w:bCs/>
          <w:sz w:val="28"/>
          <w:szCs w:val="28"/>
          <w:lang w:eastAsia="ru-RU"/>
        </w:rPr>
        <w:t>«Первая медицинская помощь при травмах: наложение повязки на раны</w:t>
      </w:r>
      <w:proofErr w:type="gramStart"/>
      <w:r w:rsidRPr="00D47177">
        <w:rPr>
          <w:rFonts w:ascii="Times New Roman" w:eastAsia="Times New Roman" w:hAnsi="Times New Roman" w:cs="Times New Roman"/>
          <w:b/>
          <w:bCs/>
          <w:sz w:val="28"/>
          <w:szCs w:val="28"/>
          <w:lang w:eastAsia="ru-RU"/>
        </w:rPr>
        <w:t>.»</w:t>
      </w:r>
      <w:proofErr w:type="gramEnd"/>
    </w:p>
    <w:p w:rsidR="00EB41C7" w:rsidRPr="002F6A36" w:rsidRDefault="00EB41C7" w:rsidP="00EB41C7">
      <w:pPr>
        <w:numPr>
          <w:ilvl w:val="0"/>
          <w:numId w:val="14"/>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Скажите, пожалуйста, что называется повязкой?</w:t>
      </w:r>
    </w:p>
    <w:p w:rsidR="00EB41C7" w:rsidRPr="002F6A36" w:rsidRDefault="00EB41C7" w:rsidP="00EB41C7">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i/>
          <w:iCs/>
          <w:sz w:val="28"/>
          <w:szCs w:val="28"/>
          <w:lang w:eastAsia="ru-RU"/>
        </w:rPr>
        <w:t>Повязка – это специальное средство, предназначенное для закрепления перевязочного материала или компресса, создания давления на определённую часть тела, обездвиживание повреждённой части тела</w:t>
      </w:r>
    </w:p>
    <w:p w:rsidR="00EB41C7" w:rsidRPr="002F6A36" w:rsidRDefault="00EB41C7" w:rsidP="00EB41C7">
      <w:pPr>
        <w:numPr>
          <w:ilvl w:val="0"/>
          <w:numId w:val="15"/>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На доске восстановить соответствие</w:t>
      </w:r>
    </w:p>
    <w:p w:rsidR="00EB41C7" w:rsidRPr="002F6A36" w:rsidRDefault="00EB41C7" w:rsidP="00EB41C7">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tbl>
      <w:tblPr>
        <w:tblW w:w="8520" w:type="dxa"/>
        <w:tblBorders>
          <w:top w:val="single" w:sz="4" w:space="0" w:color="E3E3E3"/>
          <w:left w:val="single" w:sz="4" w:space="0" w:color="E3E3E3"/>
          <w:bottom w:val="single" w:sz="4" w:space="0" w:color="E3E3E3"/>
          <w:right w:val="single" w:sz="4" w:space="0" w:color="E3E3E3"/>
        </w:tblBorders>
        <w:tblCellMar>
          <w:top w:w="15" w:type="dxa"/>
          <w:left w:w="15" w:type="dxa"/>
          <w:bottom w:w="15" w:type="dxa"/>
          <w:right w:w="15" w:type="dxa"/>
        </w:tblCellMar>
        <w:tblLook w:val="04A0"/>
      </w:tblPr>
      <w:tblGrid>
        <w:gridCol w:w="4347"/>
        <w:gridCol w:w="4173"/>
      </w:tblGrid>
      <w:tr w:rsidR="00EB41C7" w:rsidRPr="002F6A36" w:rsidTr="0047467B">
        <w:tc>
          <w:tcPr>
            <w:tcW w:w="3612"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EB41C7" w:rsidRPr="002F6A36" w:rsidRDefault="00EB41C7" w:rsidP="0047467B">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Перелом</w:t>
            </w:r>
          </w:p>
          <w:p w:rsidR="00EB41C7" w:rsidRPr="002F6A36" w:rsidRDefault="00EB41C7" w:rsidP="0047467B">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tc>
        <w:tc>
          <w:tcPr>
            <w:tcW w:w="3468"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EB41C7" w:rsidRPr="002F6A36" w:rsidRDefault="00EB41C7" w:rsidP="0047467B">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Нарушение целостности, повреждение кости</w:t>
            </w:r>
          </w:p>
        </w:tc>
      </w:tr>
      <w:tr w:rsidR="00EB41C7" w:rsidRPr="002F6A36" w:rsidTr="0047467B">
        <w:tc>
          <w:tcPr>
            <w:tcW w:w="3612"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EB41C7" w:rsidRPr="002F6A36" w:rsidRDefault="00EB41C7" w:rsidP="0047467B">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Вывих</w:t>
            </w:r>
          </w:p>
          <w:p w:rsidR="00EB41C7" w:rsidRPr="002F6A36" w:rsidRDefault="00EB41C7" w:rsidP="0047467B">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tc>
        <w:tc>
          <w:tcPr>
            <w:tcW w:w="3468"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EB41C7" w:rsidRPr="002F6A36" w:rsidRDefault="00EB41C7" w:rsidP="0047467B">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Смещение костей в суставе</w:t>
            </w:r>
          </w:p>
        </w:tc>
      </w:tr>
      <w:tr w:rsidR="00EB41C7" w:rsidRPr="002F6A36" w:rsidTr="0047467B">
        <w:tc>
          <w:tcPr>
            <w:tcW w:w="3612"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EB41C7" w:rsidRPr="002F6A36" w:rsidRDefault="00EB41C7" w:rsidP="0047467B">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Растяжение</w:t>
            </w:r>
          </w:p>
          <w:p w:rsidR="00EB41C7" w:rsidRPr="002F6A36" w:rsidRDefault="00EB41C7" w:rsidP="0047467B">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w:t>
            </w:r>
          </w:p>
        </w:tc>
        <w:tc>
          <w:tcPr>
            <w:tcW w:w="3468"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EB41C7" w:rsidRPr="002F6A36" w:rsidRDefault="00EB41C7" w:rsidP="0047467B">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Повреждение связок, соединяющих кости в суставе</w:t>
            </w:r>
          </w:p>
        </w:tc>
      </w:tr>
      <w:tr w:rsidR="00EB41C7" w:rsidRPr="002F6A36" w:rsidTr="0047467B">
        <w:tc>
          <w:tcPr>
            <w:tcW w:w="3612"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EB41C7" w:rsidRPr="002F6A36" w:rsidRDefault="00EB41C7" w:rsidP="0047467B">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Ушиб</w:t>
            </w:r>
          </w:p>
        </w:tc>
        <w:tc>
          <w:tcPr>
            <w:tcW w:w="3468"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EB41C7" w:rsidRPr="002F6A36" w:rsidRDefault="00EB41C7" w:rsidP="0047467B">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Повреждение тканей и органов без нарушения целостности кожных покровов</w:t>
            </w:r>
          </w:p>
        </w:tc>
      </w:tr>
    </w:tbl>
    <w:p w:rsidR="00EB41C7" w:rsidRPr="002F6A36" w:rsidRDefault="00EB41C7" w:rsidP="00EB41C7">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  Я буду  зачитывать определение повязки, а вам надо назвать эту повязку</w:t>
      </w:r>
      <w:r w:rsidRPr="002F6A36">
        <w:rPr>
          <w:rFonts w:ascii="Times New Roman" w:eastAsia="Times New Roman" w:hAnsi="Times New Roman" w:cs="Times New Roman"/>
          <w:i/>
          <w:iCs/>
          <w:sz w:val="28"/>
          <w:szCs w:val="28"/>
          <w:lang w:eastAsia="ru-RU"/>
        </w:rPr>
        <w:t xml:space="preserve">.–1. защищающие раны от высыхания и механического раздражения </w:t>
      </w:r>
      <w:proofErr w:type="gramStart"/>
      <w:r w:rsidRPr="002F6A36">
        <w:rPr>
          <w:rFonts w:ascii="Times New Roman" w:eastAsia="Times New Roman" w:hAnsi="Times New Roman" w:cs="Times New Roman"/>
          <w:i/>
          <w:iCs/>
          <w:sz w:val="28"/>
          <w:szCs w:val="28"/>
          <w:lang w:eastAsia="ru-RU"/>
        </w:rPr>
        <w:t xml:space="preserve">( </w:t>
      </w:r>
      <w:proofErr w:type="gramEnd"/>
      <w:r w:rsidRPr="002F6A36">
        <w:rPr>
          <w:rFonts w:ascii="Times New Roman" w:eastAsia="Times New Roman" w:hAnsi="Times New Roman" w:cs="Times New Roman"/>
          <w:i/>
          <w:iCs/>
          <w:sz w:val="28"/>
          <w:szCs w:val="28"/>
          <w:lang w:eastAsia="ru-RU"/>
        </w:rPr>
        <w:t>Защитные повязки);</w:t>
      </w:r>
      <w:r w:rsidRPr="002F6A36">
        <w:rPr>
          <w:rFonts w:ascii="Times New Roman" w:eastAsia="Times New Roman" w:hAnsi="Times New Roman" w:cs="Times New Roman"/>
          <w:i/>
          <w:iCs/>
          <w:sz w:val="28"/>
          <w:szCs w:val="28"/>
          <w:lang w:eastAsia="ru-RU"/>
        </w:rPr>
        <w:br/>
        <w:t>2.создающие постоянное давление на какой-либо участок тела (для остановки кровотечения (Давящие повязки); 3.обеспечивающие неподвижность поврежденной части тела (</w:t>
      </w:r>
      <w:proofErr w:type="spellStart"/>
      <w:r w:rsidRPr="002F6A36">
        <w:rPr>
          <w:rFonts w:ascii="Times New Roman" w:eastAsia="Times New Roman" w:hAnsi="Times New Roman" w:cs="Times New Roman"/>
          <w:i/>
          <w:iCs/>
          <w:sz w:val="28"/>
          <w:szCs w:val="28"/>
          <w:lang w:eastAsia="ru-RU"/>
        </w:rPr>
        <w:t>Иммобилизирующие</w:t>
      </w:r>
      <w:proofErr w:type="spellEnd"/>
      <w:r w:rsidRPr="002F6A36">
        <w:rPr>
          <w:rFonts w:ascii="Times New Roman" w:eastAsia="Times New Roman" w:hAnsi="Times New Roman" w:cs="Times New Roman"/>
          <w:i/>
          <w:iCs/>
          <w:sz w:val="28"/>
          <w:szCs w:val="28"/>
          <w:lang w:eastAsia="ru-RU"/>
        </w:rPr>
        <w:t xml:space="preserve"> повязки);</w:t>
      </w:r>
    </w:p>
    <w:p w:rsidR="00EB41C7" w:rsidRPr="002F6A36" w:rsidRDefault="00EB41C7" w:rsidP="00EB41C7">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xml:space="preserve">- перечислите правила </w:t>
      </w:r>
      <w:proofErr w:type="spellStart"/>
      <w:r w:rsidRPr="002F6A36">
        <w:rPr>
          <w:rFonts w:ascii="Times New Roman" w:eastAsia="Times New Roman" w:hAnsi="Times New Roman" w:cs="Times New Roman"/>
          <w:sz w:val="28"/>
          <w:szCs w:val="28"/>
          <w:lang w:eastAsia="ru-RU"/>
        </w:rPr>
        <w:t>бинтования</w:t>
      </w:r>
      <w:proofErr w:type="spellEnd"/>
      <w:r w:rsidRPr="002F6A36">
        <w:rPr>
          <w:rFonts w:ascii="Times New Roman" w:eastAsia="Times New Roman" w:hAnsi="Times New Roman" w:cs="Times New Roman"/>
          <w:sz w:val="28"/>
          <w:szCs w:val="28"/>
          <w:lang w:eastAsia="ru-RU"/>
        </w:rPr>
        <w:t xml:space="preserve"> и оказания первой помощи.</w:t>
      </w:r>
    </w:p>
    <w:p w:rsidR="00EB41C7" w:rsidRPr="002F6A36" w:rsidRDefault="00EB41C7" w:rsidP="00EB41C7">
      <w:pPr>
        <w:numPr>
          <w:ilvl w:val="0"/>
          <w:numId w:val="16"/>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Больной должен находиться в удобном положении. </w:t>
      </w:r>
      <w:r w:rsidRPr="002F6A36">
        <w:rPr>
          <w:rFonts w:ascii="Times New Roman" w:eastAsia="Times New Roman" w:hAnsi="Times New Roman" w:cs="Times New Roman"/>
          <w:sz w:val="28"/>
          <w:szCs w:val="28"/>
          <w:lang w:eastAsia="ru-RU"/>
        </w:rPr>
        <w:br/>
        <w:t xml:space="preserve">2. Бинтуемая часть тела должна находиться в том положении, в котором она будет после </w:t>
      </w:r>
      <w:proofErr w:type="spellStart"/>
      <w:r w:rsidRPr="002F6A36">
        <w:rPr>
          <w:rFonts w:ascii="Times New Roman" w:eastAsia="Times New Roman" w:hAnsi="Times New Roman" w:cs="Times New Roman"/>
          <w:sz w:val="28"/>
          <w:szCs w:val="28"/>
          <w:lang w:eastAsia="ru-RU"/>
        </w:rPr>
        <w:t>бинтования</w:t>
      </w:r>
      <w:proofErr w:type="spellEnd"/>
      <w:r w:rsidRPr="002F6A36">
        <w:rPr>
          <w:rFonts w:ascii="Times New Roman" w:eastAsia="Times New Roman" w:hAnsi="Times New Roman" w:cs="Times New Roman"/>
          <w:sz w:val="28"/>
          <w:szCs w:val="28"/>
          <w:lang w:eastAsia="ru-RU"/>
        </w:rPr>
        <w:t>.</w:t>
      </w:r>
      <w:r w:rsidRPr="002F6A36">
        <w:rPr>
          <w:rFonts w:ascii="Times New Roman" w:eastAsia="Times New Roman" w:hAnsi="Times New Roman" w:cs="Times New Roman"/>
          <w:sz w:val="28"/>
          <w:szCs w:val="28"/>
          <w:lang w:eastAsia="ru-RU"/>
        </w:rPr>
        <w:br/>
        <w:t>3. Накладывающий повязку должен находиться лицом к больному, чтобы по выражению его лица видеть, не причиняет ли повязка боль.</w:t>
      </w:r>
      <w:r w:rsidRPr="002F6A36">
        <w:rPr>
          <w:rFonts w:ascii="Times New Roman" w:eastAsia="Times New Roman" w:hAnsi="Times New Roman" w:cs="Times New Roman"/>
          <w:sz w:val="28"/>
          <w:szCs w:val="28"/>
          <w:lang w:eastAsia="ru-RU"/>
        </w:rPr>
        <w:br/>
        <w:t>4. Бинтовать начинают снизу вверх, при этом правая рука развертывает головку бинта, а левая – удерживает повязку и расправляет ходы бинта.</w:t>
      </w:r>
      <w:r w:rsidRPr="002F6A36">
        <w:rPr>
          <w:rFonts w:ascii="Times New Roman" w:eastAsia="Times New Roman" w:hAnsi="Times New Roman" w:cs="Times New Roman"/>
          <w:sz w:val="28"/>
          <w:szCs w:val="28"/>
          <w:lang w:eastAsia="ru-RU"/>
        </w:rPr>
        <w:br/>
        <w:t xml:space="preserve">5. Бинт развертывают в одном направлении, причем каждый оборот бинта должен перекрывать предыдущий на половину или две трети его </w:t>
      </w:r>
      <w:r w:rsidRPr="002F6A36">
        <w:rPr>
          <w:rFonts w:ascii="Times New Roman" w:eastAsia="Times New Roman" w:hAnsi="Times New Roman" w:cs="Times New Roman"/>
          <w:sz w:val="28"/>
          <w:szCs w:val="28"/>
          <w:lang w:eastAsia="ru-RU"/>
        </w:rPr>
        <w:lastRenderedPageBreak/>
        <w:t>ширины.</w:t>
      </w:r>
      <w:r w:rsidRPr="002F6A36">
        <w:rPr>
          <w:rFonts w:ascii="Times New Roman" w:eastAsia="Times New Roman" w:hAnsi="Times New Roman" w:cs="Times New Roman"/>
          <w:sz w:val="28"/>
          <w:szCs w:val="28"/>
          <w:lang w:eastAsia="ru-RU"/>
        </w:rPr>
        <w:br/>
        <w:t xml:space="preserve">6. </w:t>
      </w:r>
      <w:proofErr w:type="spellStart"/>
      <w:r w:rsidRPr="002F6A36">
        <w:rPr>
          <w:rFonts w:ascii="Times New Roman" w:eastAsia="Times New Roman" w:hAnsi="Times New Roman" w:cs="Times New Roman"/>
          <w:sz w:val="28"/>
          <w:szCs w:val="28"/>
          <w:lang w:eastAsia="ru-RU"/>
        </w:rPr>
        <w:t>Бинтование</w:t>
      </w:r>
      <w:proofErr w:type="spellEnd"/>
      <w:r w:rsidRPr="002F6A36">
        <w:rPr>
          <w:rFonts w:ascii="Times New Roman" w:eastAsia="Times New Roman" w:hAnsi="Times New Roman" w:cs="Times New Roman"/>
          <w:sz w:val="28"/>
          <w:szCs w:val="28"/>
          <w:lang w:eastAsia="ru-RU"/>
        </w:rPr>
        <w:t xml:space="preserve"> начинают с двух первых закрепляющих туров бинта.</w:t>
      </w:r>
      <w:r w:rsidRPr="002F6A36">
        <w:rPr>
          <w:rFonts w:ascii="Times New Roman" w:eastAsia="Times New Roman" w:hAnsi="Times New Roman" w:cs="Times New Roman"/>
          <w:sz w:val="28"/>
          <w:szCs w:val="28"/>
          <w:lang w:eastAsia="ru-RU"/>
        </w:rPr>
        <w:br/>
        <w:t>7. Конец бинта укрепляют на здоровой стороне или в месте, где узел не будет беспокоить больного.</w:t>
      </w:r>
    </w:p>
    <w:p w:rsidR="00EB41C7" w:rsidRPr="002F6A36" w:rsidRDefault="00EB41C7" w:rsidP="00EB41C7">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xml:space="preserve">- </w:t>
      </w:r>
      <w:proofErr w:type="gramStart"/>
      <w:r w:rsidRPr="002F6A36">
        <w:rPr>
          <w:rFonts w:ascii="Times New Roman" w:eastAsia="Times New Roman" w:hAnsi="Times New Roman" w:cs="Times New Roman"/>
          <w:sz w:val="28"/>
          <w:szCs w:val="28"/>
          <w:lang w:eastAsia="ru-RU"/>
        </w:rPr>
        <w:t>п</w:t>
      </w:r>
      <w:proofErr w:type="gramEnd"/>
      <w:r w:rsidRPr="002F6A36">
        <w:rPr>
          <w:rFonts w:ascii="Times New Roman" w:eastAsia="Times New Roman" w:hAnsi="Times New Roman" w:cs="Times New Roman"/>
          <w:sz w:val="28"/>
          <w:szCs w:val="28"/>
          <w:lang w:eastAsia="ru-RU"/>
        </w:rPr>
        <w:t>оказать и назвать основные части тела - конечности: плечо, предплечье, голень, бедро</w:t>
      </w:r>
    </w:p>
    <w:p w:rsidR="00EB41C7" w:rsidRPr="002F6A36" w:rsidRDefault="00EB41C7" w:rsidP="00EB41C7">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Распределение обучающихся на  группы по 2 человека, выдача ситуационных задач  и выбор материалов для наложения повязки, выдача  алгоритмов выполнения заданий.</w:t>
      </w:r>
    </w:p>
    <w:p w:rsidR="00EB41C7" w:rsidRPr="002F6A36" w:rsidRDefault="00EB41C7" w:rsidP="00EB41C7">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При спуске с горы во время падения у человека возникла травма в области голени (использование подручных средств: палок, досок, шарфов и т.д.)</w:t>
      </w:r>
    </w:p>
    <w:p w:rsidR="00EB41C7" w:rsidRPr="002F6A36" w:rsidRDefault="00EB41C7" w:rsidP="00EB41C7">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При падении на скользкой дороге возникла травма плеча (использование шины и бинта)</w:t>
      </w:r>
    </w:p>
    <w:p w:rsidR="00EB41C7" w:rsidRPr="002F6A36" w:rsidRDefault="00EB41C7" w:rsidP="00EB41C7">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При сборе яблок человек упал с лестницы и получил травму в области предплечья (косынка)</w:t>
      </w:r>
    </w:p>
    <w:p w:rsidR="00EB41C7" w:rsidRPr="002F6A36" w:rsidRDefault="00EB41C7" w:rsidP="00EB41C7">
      <w:pPr>
        <w:numPr>
          <w:ilvl w:val="0"/>
          <w:numId w:val="21"/>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При падении с велосипеда возникла травма в области предплечья (использование подручных средств: палок, досок, бинта и т.д.)</w:t>
      </w:r>
    </w:p>
    <w:p w:rsidR="00EB41C7" w:rsidRPr="002F6A36" w:rsidRDefault="00EB41C7" w:rsidP="00EB41C7">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Один  обучающийся выступает в роли пострадавшего, другой оказывает помощь. Затем они объясняют правила выполнения повязки и меняются ролями</w:t>
      </w:r>
    </w:p>
    <w:tbl>
      <w:tblPr>
        <w:tblW w:w="8520" w:type="dxa"/>
        <w:tblBorders>
          <w:top w:val="single" w:sz="4" w:space="0" w:color="E3E3E3"/>
          <w:left w:val="single" w:sz="4" w:space="0" w:color="E3E3E3"/>
          <w:bottom w:val="single" w:sz="4" w:space="0" w:color="E3E3E3"/>
          <w:right w:val="single" w:sz="4" w:space="0" w:color="E3E3E3"/>
        </w:tblBorders>
        <w:tblCellMar>
          <w:top w:w="15" w:type="dxa"/>
          <w:left w:w="15" w:type="dxa"/>
          <w:bottom w:w="15" w:type="dxa"/>
          <w:right w:w="15" w:type="dxa"/>
        </w:tblCellMar>
        <w:tblLook w:val="04A0"/>
      </w:tblPr>
      <w:tblGrid>
        <w:gridCol w:w="4260"/>
        <w:gridCol w:w="4260"/>
      </w:tblGrid>
      <w:tr w:rsidR="00EB41C7" w:rsidRPr="002F6A36" w:rsidTr="0047467B">
        <w:tc>
          <w:tcPr>
            <w:tcW w:w="3828"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EB41C7" w:rsidRPr="002F6A36" w:rsidRDefault="00EB41C7" w:rsidP="0047467B">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xml:space="preserve">Вопросы для </w:t>
            </w:r>
            <w:proofErr w:type="gramStart"/>
            <w:r w:rsidRPr="002F6A36">
              <w:rPr>
                <w:rFonts w:ascii="Times New Roman" w:eastAsia="Times New Roman" w:hAnsi="Times New Roman" w:cs="Times New Roman"/>
                <w:sz w:val="28"/>
                <w:szCs w:val="28"/>
                <w:lang w:eastAsia="ru-RU"/>
              </w:rPr>
              <w:t>оказывающего</w:t>
            </w:r>
            <w:proofErr w:type="gramEnd"/>
            <w:r w:rsidRPr="002F6A36">
              <w:rPr>
                <w:rFonts w:ascii="Times New Roman" w:eastAsia="Times New Roman" w:hAnsi="Times New Roman" w:cs="Times New Roman"/>
                <w:sz w:val="28"/>
                <w:szCs w:val="28"/>
                <w:lang w:eastAsia="ru-RU"/>
              </w:rPr>
              <w:t>  помощь</w:t>
            </w:r>
          </w:p>
        </w:tc>
        <w:tc>
          <w:tcPr>
            <w:tcW w:w="3828"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EB41C7" w:rsidRPr="002F6A36" w:rsidRDefault="00EB41C7" w:rsidP="0047467B">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Вопросы для пострадавшего</w:t>
            </w:r>
          </w:p>
        </w:tc>
      </w:tr>
      <w:tr w:rsidR="00EB41C7" w:rsidRPr="002F6A36" w:rsidTr="0047467B">
        <w:tc>
          <w:tcPr>
            <w:tcW w:w="3828"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EB41C7" w:rsidRPr="002F6A36" w:rsidRDefault="00EB41C7" w:rsidP="0047467B">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1.      Название повязки.</w:t>
            </w:r>
          </w:p>
          <w:p w:rsidR="00EB41C7" w:rsidRPr="002F6A36" w:rsidRDefault="00EB41C7" w:rsidP="0047467B">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2.      В каких случаях применяется.</w:t>
            </w:r>
          </w:p>
          <w:p w:rsidR="00EB41C7" w:rsidRPr="002F6A36" w:rsidRDefault="00EB41C7" w:rsidP="0047467B">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3.      Описание действий.</w:t>
            </w:r>
          </w:p>
        </w:tc>
        <w:tc>
          <w:tcPr>
            <w:tcW w:w="3828" w:type="dxa"/>
            <w:tcBorders>
              <w:top w:val="single" w:sz="4" w:space="0" w:color="E3E3E3"/>
              <w:left w:val="single" w:sz="4" w:space="0" w:color="E3E3E3"/>
              <w:bottom w:val="single" w:sz="4" w:space="0" w:color="E3E3E3"/>
              <w:right w:val="single" w:sz="4" w:space="0" w:color="E3E3E3"/>
            </w:tcBorders>
            <w:shd w:val="clear" w:color="auto" w:fill="auto"/>
            <w:tcMar>
              <w:top w:w="96" w:type="dxa"/>
              <w:left w:w="96" w:type="dxa"/>
              <w:bottom w:w="96" w:type="dxa"/>
              <w:right w:w="96" w:type="dxa"/>
            </w:tcMar>
            <w:hideMark/>
          </w:tcPr>
          <w:p w:rsidR="00EB41C7" w:rsidRPr="002F6A36" w:rsidRDefault="00EB41C7" w:rsidP="0047467B">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xml:space="preserve">1.      Является повязка защитной, давящей или </w:t>
            </w:r>
            <w:proofErr w:type="spellStart"/>
            <w:r w:rsidRPr="002F6A36">
              <w:rPr>
                <w:rFonts w:ascii="Times New Roman" w:eastAsia="Times New Roman" w:hAnsi="Times New Roman" w:cs="Times New Roman"/>
                <w:sz w:val="28"/>
                <w:szCs w:val="28"/>
                <w:lang w:eastAsia="ru-RU"/>
              </w:rPr>
              <w:t>иммобилизирующей</w:t>
            </w:r>
            <w:proofErr w:type="spellEnd"/>
            <w:r w:rsidRPr="002F6A36">
              <w:rPr>
                <w:rFonts w:ascii="Times New Roman" w:eastAsia="Times New Roman" w:hAnsi="Times New Roman" w:cs="Times New Roman"/>
                <w:sz w:val="28"/>
                <w:szCs w:val="28"/>
                <w:lang w:eastAsia="ru-RU"/>
              </w:rPr>
              <w:t>?</w:t>
            </w:r>
          </w:p>
          <w:p w:rsidR="00EB41C7" w:rsidRPr="002F6A36" w:rsidRDefault="00EB41C7" w:rsidP="0047467B">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2.      Какое самочувствие пострадавшего после выполнения повязки?</w:t>
            </w:r>
          </w:p>
          <w:p w:rsidR="00EB41C7" w:rsidRPr="002F6A36" w:rsidRDefault="00EB41C7" w:rsidP="0047467B">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 xml:space="preserve">3.      В каком положении транспортировать </w:t>
            </w:r>
            <w:proofErr w:type="spellStart"/>
            <w:r w:rsidRPr="002F6A36">
              <w:rPr>
                <w:rFonts w:ascii="Times New Roman" w:eastAsia="Times New Roman" w:hAnsi="Times New Roman" w:cs="Times New Roman"/>
                <w:sz w:val="28"/>
                <w:szCs w:val="28"/>
                <w:lang w:eastAsia="ru-RU"/>
              </w:rPr>
              <w:t>пострадавщего</w:t>
            </w:r>
            <w:proofErr w:type="spellEnd"/>
            <w:r w:rsidRPr="002F6A36">
              <w:rPr>
                <w:rFonts w:ascii="Times New Roman" w:eastAsia="Times New Roman" w:hAnsi="Times New Roman" w:cs="Times New Roman"/>
                <w:sz w:val="28"/>
                <w:szCs w:val="28"/>
                <w:lang w:eastAsia="ru-RU"/>
              </w:rPr>
              <w:t>?</w:t>
            </w:r>
          </w:p>
        </w:tc>
      </w:tr>
    </w:tbl>
    <w:p w:rsidR="00EB41C7" w:rsidRPr="002F6A36" w:rsidRDefault="00EB41C7" w:rsidP="00EB41C7">
      <w:pPr>
        <w:spacing w:after="120"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В ходе выполнения практической работы учитель проводит целевые обходы:</w:t>
      </w:r>
    </w:p>
    <w:p w:rsidR="00EB41C7" w:rsidRPr="002F6A36" w:rsidRDefault="00EB41C7" w:rsidP="00EB41C7">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F6A36">
        <w:rPr>
          <w:rFonts w:ascii="Times New Roman" w:eastAsia="Times New Roman" w:hAnsi="Times New Roman" w:cs="Times New Roman"/>
          <w:sz w:val="28"/>
          <w:szCs w:val="28"/>
          <w:lang w:eastAsia="ru-RU"/>
        </w:rPr>
        <w:t>Контроль за</w:t>
      </w:r>
      <w:proofErr w:type="gramEnd"/>
      <w:r w:rsidRPr="002F6A36">
        <w:rPr>
          <w:rFonts w:ascii="Times New Roman" w:eastAsia="Times New Roman" w:hAnsi="Times New Roman" w:cs="Times New Roman"/>
          <w:sz w:val="28"/>
          <w:szCs w:val="28"/>
          <w:lang w:eastAsia="ru-RU"/>
        </w:rPr>
        <w:t xml:space="preserve"> своевременностью начала работы.</w:t>
      </w:r>
    </w:p>
    <w:p w:rsidR="00EB41C7" w:rsidRPr="002F6A36" w:rsidRDefault="00EB41C7" w:rsidP="00EB41C7">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2F6A36">
        <w:rPr>
          <w:rFonts w:ascii="Times New Roman" w:eastAsia="Times New Roman" w:hAnsi="Times New Roman" w:cs="Times New Roman"/>
          <w:sz w:val="28"/>
          <w:szCs w:val="28"/>
          <w:lang w:eastAsia="ru-RU"/>
        </w:rPr>
        <w:t>Контроль за</w:t>
      </w:r>
      <w:proofErr w:type="gramEnd"/>
      <w:r w:rsidRPr="002F6A36">
        <w:rPr>
          <w:rFonts w:ascii="Times New Roman" w:eastAsia="Times New Roman" w:hAnsi="Times New Roman" w:cs="Times New Roman"/>
          <w:sz w:val="28"/>
          <w:szCs w:val="28"/>
          <w:lang w:eastAsia="ru-RU"/>
        </w:rPr>
        <w:t xml:space="preserve"> соблюдением техники выполнения.</w:t>
      </w:r>
    </w:p>
    <w:p w:rsidR="00EB41C7" w:rsidRPr="002F6A36" w:rsidRDefault="00EB41C7" w:rsidP="00EB41C7">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Оказание индивидуальной помощи.</w:t>
      </w:r>
    </w:p>
    <w:p w:rsidR="00EB41C7" w:rsidRPr="002F6A36" w:rsidRDefault="00EB41C7" w:rsidP="00EB41C7">
      <w:pPr>
        <w:numPr>
          <w:ilvl w:val="0"/>
          <w:numId w:val="22"/>
        </w:numPr>
        <w:spacing w:before="100" w:beforeAutospacing="1" w:after="100" w:afterAutospacing="1" w:line="240" w:lineRule="auto"/>
        <w:rPr>
          <w:rFonts w:ascii="Times New Roman" w:eastAsia="Times New Roman" w:hAnsi="Times New Roman" w:cs="Times New Roman"/>
          <w:sz w:val="28"/>
          <w:szCs w:val="28"/>
          <w:lang w:eastAsia="ru-RU"/>
        </w:rPr>
      </w:pPr>
      <w:r w:rsidRPr="002F6A36">
        <w:rPr>
          <w:rFonts w:ascii="Times New Roman" w:eastAsia="Times New Roman" w:hAnsi="Times New Roman" w:cs="Times New Roman"/>
          <w:sz w:val="28"/>
          <w:szCs w:val="28"/>
          <w:lang w:eastAsia="ru-RU"/>
        </w:rPr>
        <w:t>Коррекция учебных действий.</w:t>
      </w:r>
    </w:p>
    <w:p w:rsidR="005B6374" w:rsidRPr="00EB41C7" w:rsidRDefault="00EB41C7" w:rsidP="00EB41C7">
      <w:pPr>
        <w:numPr>
          <w:ilvl w:val="0"/>
          <w:numId w:val="22"/>
        </w:numPr>
        <w:spacing w:before="100" w:beforeAutospacing="1" w:after="100" w:afterAutospacing="1" w:line="240" w:lineRule="auto"/>
        <w:rPr>
          <w:rFonts w:ascii="Times New Roman" w:hAnsi="Times New Roman" w:cs="Times New Roman"/>
          <w:sz w:val="28"/>
          <w:szCs w:val="28"/>
        </w:rPr>
      </w:pPr>
      <w:r w:rsidRPr="00EB41C7">
        <w:rPr>
          <w:rFonts w:ascii="Times New Roman" w:eastAsia="Times New Roman" w:hAnsi="Times New Roman" w:cs="Times New Roman"/>
          <w:sz w:val="28"/>
          <w:szCs w:val="28"/>
          <w:lang w:eastAsia="ru-RU"/>
        </w:rPr>
        <w:t>Оценка выполнения работ.</w:t>
      </w:r>
    </w:p>
    <w:sectPr w:rsidR="005B6374" w:rsidRPr="00EB41C7" w:rsidSect="005B63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364DE"/>
    <w:multiLevelType w:val="multilevel"/>
    <w:tmpl w:val="D7800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6D706F"/>
    <w:multiLevelType w:val="multilevel"/>
    <w:tmpl w:val="62BE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FD3157"/>
    <w:multiLevelType w:val="multilevel"/>
    <w:tmpl w:val="493AB7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5D24D1"/>
    <w:multiLevelType w:val="multilevel"/>
    <w:tmpl w:val="4A8E7E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8D561C"/>
    <w:multiLevelType w:val="multilevel"/>
    <w:tmpl w:val="80B640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AC5FD9"/>
    <w:multiLevelType w:val="multilevel"/>
    <w:tmpl w:val="8556A9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7921C5"/>
    <w:multiLevelType w:val="multilevel"/>
    <w:tmpl w:val="6A50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C4497B"/>
    <w:multiLevelType w:val="multilevel"/>
    <w:tmpl w:val="4A4A5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E8403F"/>
    <w:multiLevelType w:val="multilevel"/>
    <w:tmpl w:val="F2508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C41E40"/>
    <w:multiLevelType w:val="multilevel"/>
    <w:tmpl w:val="62E09B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046E31"/>
    <w:multiLevelType w:val="multilevel"/>
    <w:tmpl w:val="4FDE5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CC658BB"/>
    <w:multiLevelType w:val="multilevel"/>
    <w:tmpl w:val="808A9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FC0141"/>
    <w:multiLevelType w:val="multilevel"/>
    <w:tmpl w:val="B748BD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736FC1"/>
    <w:multiLevelType w:val="multilevel"/>
    <w:tmpl w:val="F8FC93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B46C58"/>
    <w:multiLevelType w:val="multilevel"/>
    <w:tmpl w:val="968CFB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504E04"/>
    <w:multiLevelType w:val="multilevel"/>
    <w:tmpl w:val="7BDC07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9A649D3"/>
    <w:multiLevelType w:val="multilevel"/>
    <w:tmpl w:val="EEFE2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1081437"/>
    <w:multiLevelType w:val="multilevel"/>
    <w:tmpl w:val="48CE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B728CD"/>
    <w:multiLevelType w:val="multilevel"/>
    <w:tmpl w:val="D826B16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671001"/>
    <w:multiLevelType w:val="multilevel"/>
    <w:tmpl w:val="679AF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3B3DCC"/>
    <w:multiLevelType w:val="multilevel"/>
    <w:tmpl w:val="018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7B4EF6"/>
    <w:multiLevelType w:val="multilevel"/>
    <w:tmpl w:val="0CCC634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E5431FB"/>
    <w:multiLevelType w:val="multilevel"/>
    <w:tmpl w:val="41B064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0C13D3D"/>
    <w:multiLevelType w:val="multilevel"/>
    <w:tmpl w:val="29481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145E49"/>
    <w:multiLevelType w:val="multilevel"/>
    <w:tmpl w:val="A58C82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631834"/>
    <w:multiLevelType w:val="multilevel"/>
    <w:tmpl w:val="6DF27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71D4709"/>
    <w:multiLevelType w:val="multilevel"/>
    <w:tmpl w:val="AA6C92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79661D"/>
    <w:multiLevelType w:val="multilevel"/>
    <w:tmpl w:val="607C0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C3B6B53"/>
    <w:multiLevelType w:val="multilevel"/>
    <w:tmpl w:val="163A2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DCA389A"/>
    <w:multiLevelType w:val="multilevel"/>
    <w:tmpl w:val="6DCCA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0913900"/>
    <w:multiLevelType w:val="multilevel"/>
    <w:tmpl w:val="C49E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086910"/>
    <w:multiLevelType w:val="multilevel"/>
    <w:tmpl w:val="D7206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1A7B6F"/>
    <w:multiLevelType w:val="multilevel"/>
    <w:tmpl w:val="3F18CC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EDA57E7"/>
    <w:multiLevelType w:val="multilevel"/>
    <w:tmpl w:val="FD66E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1"/>
  </w:num>
  <w:num w:numId="3">
    <w:abstractNumId w:val="17"/>
  </w:num>
  <w:num w:numId="4">
    <w:abstractNumId w:val="11"/>
  </w:num>
  <w:num w:numId="5">
    <w:abstractNumId w:val="7"/>
  </w:num>
  <w:num w:numId="6">
    <w:abstractNumId w:val="28"/>
  </w:num>
  <w:num w:numId="7">
    <w:abstractNumId w:val="4"/>
  </w:num>
  <w:num w:numId="8">
    <w:abstractNumId w:val="16"/>
  </w:num>
  <w:num w:numId="9">
    <w:abstractNumId w:val="18"/>
  </w:num>
  <w:num w:numId="10">
    <w:abstractNumId w:val="20"/>
  </w:num>
  <w:num w:numId="11">
    <w:abstractNumId w:val="1"/>
  </w:num>
  <w:num w:numId="12">
    <w:abstractNumId w:val="29"/>
  </w:num>
  <w:num w:numId="13">
    <w:abstractNumId w:val="9"/>
  </w:num>
  <w:num w:numId="14">
    <w:abstractNumId w:val="8"/>
  </w:num>
  <w:num w:numId="15">
    <w:abstractNumId w:val="33"/>
  </w:num>
  <w:num w:numId="16">
    <w:abstractNumId w:val="0"/>
  </w:num>
  <w:num w:numId="17">
    <w:abstractNumId w:val="13"/>
  </w:num>
  <w:num w:numId="18">
    <w:abstractNumId w:val="14"/>
  </w:num>
  <w:num w:numId="19">
    <w:abstractNumId w:val="30"/>
  </w:num>
  <w:num w:numId="20">
    <w:abstractNumId w:val="32"/>
  </w:num>
  <w:num w:numId="21">
    <w:abstractNumId w:val="23"/>
  </w:num>
  <w:num w:numId="22">
    <w:abstractNumId w:val="10"/>
  </w:num>
  <w:num w:numId="23">
    <w:abstractNumId w:val="12"/>
  </w:num>
  <w:num w:numId="24">
    <w:abstractNumId w:val="25"/>
  </w:num>
  <w:num w:numId="25">
    <w:abstractNumId w:val="26"/>
  </w:num>
  <w:num w:numId="26">
    <w:abstractNumId w:val="27"/>
  </w:num>
  <w:num w:numId="27">
    <w:abstractNumId w:val="24"/>
  </w:num>
  <w:num w:numId="28">
    <w:abstractNumId w:val="15"/>
  </w:num>
  <w:num w:numId="29">
    <w:abstractNumId w:val="5"/>
  </w:num>
  <w:num w:numId="30">
    <w:abstractNumId w:val="2"/>
  </w:num>
  <w:num w:numId="31">
    <w:abstractNumId w:val="22"/>
  </w:num>
  <w:num w:numId="32">
    <w:abstractNumId w:val="21"/>
  </w:num>
  <w:num w:numId="33">
    <w:abstractNumId w:val="3"/>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B67BA"/>
    <w:rsid w:val="002F6A36"/>
    <w:rsid w:val="00551A40"/>
    <w:rsid w:val="005B6374"/>
    <w:rsid w:val="009B67BA"/>
    <w:rsid w:val="00D32FAF"/>
    <w:rsid w:val="00D47177"/>
    <w:rsid w:val="00EB4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1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67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6A36"/>
    <w:rPr>
      <w:b/>
      <w:bCs/>
    </w:rPr>
  </w:style>
  <w:style w:type="character" w:styleId="a5">
    <w:name w:val="Hyperlink"/>
    <w:basedOn w:val="a0"/>
    <w:uiPriority w:val="99"/>
    <w:semiHidden/>
    <w:unhideWhenUsed/>
    <w:rsid w:val="002F6A36"/>
    <w:rPr>
      <w:color w:val="0000FF"/>
      <w:u w:val="single"/>
    </w:rPr>
  </w:style>
  <w:style w:type="character" w:styleId="a6">
    <w:name w:val="Emphasis"/>
    <w:basedOn w:val="a0"/>
    <w:uiPriority w:val="20"/>
    <w:qFormat/>
    <w:rsid w:val="002F6A36"/>
    <w:rPr>
      <w:i/>
      <w:iCs/>
    </w:rPr>
  </w:style>
</w:styles>
</file>

<file path=word/webSettings.xml><?xml version="1.0" encoding="utf-8"?>
<w:webSettings xmlns:r="http://schemas.openxmlformats.org/officeDocument/2006/relationships" xmlns:w="http://schemas.openxmlformats.org/wordprocessingml/2006/main">
  <w:divs>
    <w:div w:id="912157360">
      <w:bodyDiv w:val="1"/>
      <w:marLeft w:val="0"/>
      <w:marRight w:val="0"/>
      <w:marTop w:val="0"/>
      <w:marBottom w:val="0"/>
      <w:divBdr>
        <w:top w:val="none" w:sz="0" w:space="0" w:color="auto"/>
        <w:left w:val="none" w:sz="0" w:space="0" w:color="auto"/>
        <w:bottom w:val="none" w:sz="0" w:space="0" w:color="auto"/>
        <w:right w:val="none" w:sz="0" w:space="0" w:color="auto"/>
      </w:divBdr>
      <w:divsChild>
        <w:div w:id="2091806784">
          <w:marLeft w:val="0"/>
          <w:marRight w:val="0"/>
          <w:marTop w:val="0"/>
          <w:marBottom w:val="0"/>
          <w:divBdr>
            <w:top w:val="none" w:sz="0" w:space="0" w:color="auto"/>
            <w:left w:val="none" w:sz="0" w:space="0" w:color="auto"/>
            <w:bottom w:val="none" w:sz="0" w:space="0" w:color="auto"/>
            <w:right w:val="none" w:sz="0" w:space="0" w:color="auto"/>
          </w:divBdr>
        </w:div>
        <w:div w:id="1372153090">
          <w:marLeft w:val="0"/>
          <w:marRight w:val="0"/>
          <w:marTop w:val="0"/>
          <w:marBottom w:val="0"/>
          <w:divBdr>
            <w:top w:val="none" w:sz="0" w:space="0" w:color="auto"/>
            <w:left w:val="none" w:sz="0" w:space="0" w:color="auto"/>
            <w:bottom w:val="none" w:sz="0" w:space="0" w:color="auto"/>
            <w:right w:val="none" w:sz="0" w:space="0" w:color="auto"/>
          </w:divBdr>
        </w:div>
        <w:div w:id="1023942805">
          <w:marLeft w:val="0"/>
          <w:marRight w:val="0"/>
          <w:marTop w:val="0"/>
          <w:marBottom w:val="0"/>
          <w:divBdr>
            <w:top w:val="none" w:sz="0" w:space="0" w:color="auto"/>
            <w:left w:val="none" w:sz="0" w:space="0" w:color="auto"/>
            <w:bottom w:val="none" w:sz="0" w:space="0" w:color="auto"/>
            <w:right w:val="none" w:sz="0" w:space="0" w:color="auto"/>
          </w:divBdr>
        </w:div>
      </w:divsChild>
    </w:div>
    <w:div w:id="2026246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7oPX8NIU4k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tu.be/XbOUtNUE5n0" TargetMode="External"/><Relationship Id="rId12" Type="http://schemas.openxmlformats.org/officeDocument/2006/relationships/hyperlink" Target="https://youtu.be/7oPX8NIU4k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VOd4M5peQ88" TargetMode="External"/><Relationship Id="rId11" Type="http://schemas.openxmlformats.org/officeDocument/2006/relationships/hyperlink" Target="https://youtu.be/XbOUtNUE5n0" TargetMode="External"/><Relationship Id="rId5" Type="http://schemas.openxmlformats.org/officeDocument/2006/relationships/hyperlink" Target="https://youtu.be/cmM8OxSeOEs" TargetMode="External"/><Relationship Id="rId10" Type="http://schemas.openxmlformats.org/officeDocument/2006/relationships/hyperlink" Target="https://youtu.be/VOd4M5peQ88" TargetMode="External"/><Relationship Id="rId4" Type="http://schemas.openxmlformats.org/officeDocument/2006/relationships/webSettings" Target="webSettings.xml"/><Relationship Id="rId9" Type="http://schemas.openxmlformats.org/officeDocument/2006/relationships/hyperlink" Target="https://youtu.be/cmM8OxSeOE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1813</Words>
  <Characters>10335</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 Петрова</dc:creator>
  <cp:keywords/>
  <dc:description/>
  <cp:lastModifiedBy>Евгения Петрова</cp:lastModifiedBy>
  <cp:revision>4</cp:revision>
  <dcterms:created xsi:type="dcterms:W3CDTF">2022-02-14T15:51:00Z</dcterms:created>
  <dcterms:modified xsi:type="dcterms:W3CDTF">2022-06-02T03:12:00Z</dcterms:modified>
</cp:coreProperties>
</file>