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Пример написания проекта</w:t>
      </w: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для 6 «А» класса по теме:</w:t>
      </w:r>
    </w:p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174FC6">
        <w:rPr>
          <w:rFonts w:ascii="Times New Roman" w:hAnsi="Times New Roman" w:cs="Times New Roman"/>
          <w:sz w:val="28"/>
          <w:szCs w:val="28"/>
        </w:rPr>
        <w:t>Условия и методы сохранения природной среды</w:t>
      </w:r>
    </w:p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Введение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 </w:t>
      </w: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актуальных проблем современности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становится поиск ответов на вопросы, которые ставит сама жизнь. Вопрос о том, как уберечь мир от экологической катастрофы назрел давно.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данной работы связана с необходимостью формировать чувства ответственности за облик родного города и 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изменить его к лучшему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населенный пункт – это искусственно созданная и поддерживаемая человеком среда, в которой только от человека зависят чистота и порядок. Скопление во дворах строительного мусора, отсутствие экологической культуры у части населения, недопонимание значимости и важности чистоты и благоустройства речной зоны – признаки проблемы, выявленные в ходе работы. Кто-то относится к этому равнодушно, кто-то с сочувствием, кто-то при случае выходит на субботники по уборке территории. Однако проблема с каждым годом становится всё острее. Настало время подключиться к её решению.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 проекта.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предполагаем,</w:t>
      </w: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каждый человек с детства научиться беречь и заботиться об окружающей среде, о природе родного края и о своей малой родине, приносить ей только пользу, а не вред, то экологическая обстановка улучшится.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актуализировать внимание детей и взрослых к проблеме загрязнения улиц, озёр, способствовать формированию экологической культуры и твёрдого убеждения в том, что мусору место на свалке, а не на улицах и задворках.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соответствии с поставленной целью выдвигаются следующие задачи:</w:t>
      </w:r>
    </w:p>
    <w:p w:rsidR="005D54F5" w:rsidRPr="005D54F5" w:rsidRDefault="005D54F5" w:rsidP="005D5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Проанализировать ситуацию загрязненности в районе;</w:t>
      </w:r>
    </w:p>
    <w:p w:rsidR="005D54F5" w:rsidRPr="005D54F5" w:rsidRDefault="005D54F5" w:rsidP="005D5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выделять проблему и искать способы ее решения для экологической и социальной обстановки в районе;</w:t>
      </w:r>
    </w:p>
    <w:p w:rsidR="005D54F5" w:rsidRPr="005D54F5" w:rsidRDefault="005D54F5" w:rsidP="005D5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экологический календарь;</w:t>
      </w:r>
    </w:p>
    <w:p w:rsidR="005D54F5" w:rsidRPr="005D54F5" w:rsidRDefault="005D54F5" w:rsidP="005D5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инициативной группы ребят разработать перспективный план реализации проекта </w:t>
      </w: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«Мы с природой дружим, мусор нам не нужен»;</w:t>
      </w:r>
    </w:p>
    <w:p w:rsidR="005D54F5" w:rsidRPr="005D54F5" w:rsidRDefault="005D54F5" w:rsidP="005D5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Выстроить работу в соответствии с ключевыми датами экологического календаря;</w:t>
      </w:r>
    </w:p>
    <w:p w:rsidR="005D54F5" w:rsidRPr="005D54F5" w:rsidRDefault="005D54F5" w:rsidP="005D5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Пропагандировать и углублять экологические знания учащихся и взрослых; Агитировать жителей на уборку и благоустройство;</w:t>
      </w:r>
    </w:p>
    <w:p w:rsidR="005D54F5" w:rsidRPr="005D54F5" w:rsidRDefault="005D54F5" w:rsidP="005D5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потребность содержать улицы в чистоте.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 задачи настоящей работы определили выбор</w:t>
      </w: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методов проекта:</w:t>
      </w:r>
    </w:p>
    <w:p w:rsidR="005D54F5" w:rsidRPr="005D54F5" w:rsidRDefault="005D54F5" w:rsidP="005D5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Поисковый;</w:t>
      </w:r>
    </w:p>
    <w:p w:rsidR="005D54F5" w:rsidRPr="005D54F5" w:rsidRDefault="005D54F5" w:rsidP="005D5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Исследовательский;</w:t>
      </w:r>
    </w:p>
    <w:p w:rsidR="005D54F5" w:rsidRPr="005D54F5" w:rsidRDefault="005D54F5" w:rsidP="005D5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Аналитический;</w:t>
      </w:r>
    </w:p>
    <w:p w:rsidR="005D54F5" w:rsidRPr="005D54F5" w:rsidRDefault="005D54F5" w:rsidP="005D5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Количественный приём статистического метода;</w:t>
      </w:r>
    </w:p>
    <w:p w:rsidR="005D54F5" w:rsidRPr="005D54F5" w:rsidRDefault="005D54F5" w:rsidP="005D5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Территория реализации проекта: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Рудничный район города Кемерово.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ценность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данной работы заключается не только в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акцентуализации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внимания на проблеме</w:t>
      </w: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экологии родного края,</w:t>
      </w: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 в возможности применения выводов и материалов исследования в быту. Жизнь обязывает нас уметь понимать природу и грамотно выходить из разных ситуаций.</w:t>
      </w:r>
    </w:p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Описание проекта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проекта осуществляется в рамках пяти направлений: </w:t>
      </w:r>
    </w:p>
    <w:p w:rsidR="005D54F5" w:rsidRPr="005D54F5" w:rsidRDefault="005D54F5" w:rsidP="005D54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мероприятия; </w:t>
      </w:r>
    </w:p>
    <w:p w:rsidR="005D54F5" w:rsidRPr="005D54F5" w:rsidRDefault="005D54F5" w:rsidP="005D54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Эколого-просветительские мероприятия; </w:t>
      </w:r>
    </w:p>
    <w:p w:rsidR="005D54F5" w:rsidRPr="005D54F5" w:rsidRDefault="005D54F5" w:rsidP="005D54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природоохранные мероприятия; </w:t>
      </w:r>
    </w:p>
    <w:p w:rsidR="005D54F5" w:rsidRPr="005D54F5" w:rsidRDefault="005D54F5" w:rsidP="005D54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работа; </w:t>
      </w:r>
    </w:p>
    <w:p w:rsidR="005D54F5" w:rsidRPr="005D54F5" w:rsidRDefault="005D54F5" w:rsidP="005D54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районных, городских конкурсах.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Распределение обязанностей среди участников проекта:</w:t>
      </w:r>
    </w:p>
    <w:p w:rsidR="005D54F5" w:rsidRPr="005D54F5" w:rsidRDefault="005D54F5" w:rsidP="005D5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Журналисты - беседы с населением, учащимися;</w:t>
      </w:r>
    </w:p>
    <w:p w:rsidR="005D54F5" w:rsidRPr="005D54F5" w:rsidRDefault="005D54F5" w:rsidP="005D5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Фотокорреспонденты - сбор материалов для стенда и для отчёта по результатам выполнения проекта;</w:t>
      </w:r>
    </w:p>
    <w:p w:rsidR="005D54F5" w:rsidRPr="005D54F5" w:rsidRDefault="005D54F5" w:rsidP="005D5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Сценаристы - подбор, составление плана работы;</w:t>
      </w:r>
    </w:p>
    <w:p w:rsidR="005D54F5" w:rsidRPr="005D54F5" w:rsidRDefault="005D54F5" w:rsidP="005D5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Художники </w:t>
      </w: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выпуск плакатов, листовок;</w:t>
      </w:r>
    </w:p>
    <w:p w:rsidR="005D54F5" w:rsidRPr="005D54F5" w:rsidRDefault="005D54F5" w:rsidP="005D5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Рабочие (все) - уборка территории от мусора.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работы: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беседа, совместная трудовая деятельность родителей и детей, встреча, конкурс, конференция, экскурсия, сбор ТБО, трудовой десант, выставка, изготовление кормушек, скворечников, озеленение школьной территории.</w:t>
      </w:r>
      <w:proofErr w:type="gramEnd"/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над проектом: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I. Подготовительный этап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Обсуждение актуальности темы проекта, обсуждение проблемы загрязнения улиц, озера. Определение цели и задач проекта, постановка гипотезы;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II. Информационный этап</w:t>
      </w:r>
    </w:p>
    <w:p w:rsidR="005D54F5" w:rsidRPr="005D54F5" w:rsidRDefault="005D54F5" w:rsidP="005D5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информации по теме, анализ литературы.</w:t>
      </w:r>
    </w:p>
    <w:p w:rsidR="005D54F5" w:rsidRPr="005D54F5" w:rsidRDefault="005D54F5" w:rsidP="005D5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экологического календаря.</w:t>
      </w:r>
    </w:p>
    <w:p w:rsidR="005D54F5" w:rsidRPr="005D54F5" w:rsidRDefault="005D54F5" w:rsidP="005D5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по рудничному району с целью выявления самых загрязненных участков, фотографирование.</w:t>
      </w:r>
    </w:p>
    <w:p w:rsidR="005D54F5" w:rsidRPr="005D54F5" w:rsidRDefault="005D54F5" w:rsidP="005D5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опроса по данной проблеме.</w:t>
      </w:r>
    </w:p>
    <w:p w:rsidR="005D54F5" w:rsidRPr="005D54F5" w:rsidRDefault="005D54F5" w:rsidP="005D5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среди сверстников с целью выявления их отношения к проблеме загрязнения района и готовности принять посильное участие по практическому выполнению проекта.</w:t>
      </w:r>
    </w:p>
    <w:p w:rsidR="005D54F5" w:rsidRPr="005D54F5" w:rsidRDefault="005D54F5" w:rsidP="005D5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конкурса на лучшую агитационную листовку, «Благоустроим школьную территорию», «Благоустроим территорию озера», конкурс рисунков по экологии.</w:t>
      </w:r>
    </w:p>
    <w:p w:rsidR="005D54F5" w:rsidRPr="005D54F5" w:rsidRDefault="005D54F5" w:rsidP="005D5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проведение мероприятия для учащихся и родителей. Родительское собрание «Мусор и наше здоровье».</w:t>
      </w:r>
    </w:p>
    <w:p w:rsidR="005D54F5" w:rsidRPr="005D54F5" w:rsidRDefault="005D54F5" w:rsidP="005D5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фотовыставки.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III. Практический этап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Уборка школьной территории, посадка деревьев по улице Серебряный бор, очищение береговой линии пруда Отрадный, изготовление скворечников, кормушек, благоустройство школьной территории (посадка саженцев, цветов, оформление клумб)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IV. Заключительный этап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работы над проектом на общешкольной линейке «Лестница успеха», награждение лучших.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5D54F5" w:rsidRPr="005D54F5" w:rsidRDefault="005D54F5" w:rsidP="005D5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непосредственное участие родителей и детей в организации различных экологических мероприятий;</w:t>
      </w:r>
    </w:p>
    <w:p w:rsidR="005D54F5" w:rsidRPr="005D54F5" w:rsidRDefault="005D54F5" w:rsidP="005D5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знаний у родителей и детей об экологии родного города, края, охране природы;</w:t>
      </w:r>
    </w:p>
    <w:p w:rsidR="005D54F5" w:rsidRPr="005D54F5" w:rsidRDefault="005D54F5" w:rsidP="005D5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благоустройство школьной и близлежащей территории;</w:t>
      </w:r>
    </w:p>
    <w:p w:rsidR="005D54F5" w:rsidRPr="005D54F5" w:rsidRDefault="005D54F5" w:rsidP="005D5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 ходе проекта стенгазет, листовок;</w:t>
      </w:r>
    </w:p>
    <w:p w:rsidR="005D54F5" w:rsidRPr="005D54F5" w:rsidRDefault="005D54F5" w:rsidP="005D5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посильному участию в деле экологического воспитания детей;</w:t>
      </w:r>
    </w:p>
    <w:p w:rsidR="005D54F5" w:rsidRPr="005D54F5" w:rsidRDefault="005D54F5" w:rsidP="005D5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детьми и взрослыми значимости охраны природы, экологически целесообразного поведения в окружающей среде, не засорять ее.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Освещение работы школы по экологическому направлению:</w:t>
      </w:r>
    </w:p>
    <w:p w:rsidR="005D54F5" w:rsidRDefault="005D54F5" w:rsidP="005D54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Сайт школы </w:t>
      </w:r>
    </w:p>
    <w:p w:rsidR="005D54F5" w:rsidRPr="005D54F5" w:rsidRDefault="005D54F5" w:rsidP="005D54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Публикация в школьной газете </w:t>
      </w:r>
    </w:p>
    <w:p w:rsidR="005D54F5" w:rsidRPr="005D54F5" w:rsidRDefault="005D54F5" w:rsidP="005D54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на городском конкурсе «Летопись добрых дел»;</w:t>
      </w:r>
    </w:p>
    <w:p w:rsidR="005D54F5" w:rsidRPr="005D54F5" w:rsidRDefault="005D54F5" w:rsidP="005D54F5">
      <w:pPr>
        <w:numPr>
          <w:ilvl w:val="0"/>
          <w:numId w:val="7"/>
        </w:numPr>
        <w:shd w:val="clear" w:color="auto" w:fill="FFFFFF"/>
        <w:spacing w:before="216" w:beforeAutospacing="1" w:after="108" w:afterAutospacing="1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школьной научно-практической конференции </w:t>
      </w:r>
    </w:p>
    <w:p w:rsidR="005D54F5" w:rsidRPr="005D54F5" w:rsidRDefault="005D54F5" w:rsidP="005D54F5">
      <w:pPr>
        <w:shd w:val="clear" w:color="auto" w:fill="FFFFFF"/>
        <w:spacing w:before="216" w:beforeAutospacing="1" w:after="108" w:afterAutospacing="1" w:line="228" w:lineRule="atLeast"/>
        <w:ind w:left="72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5D54F5" w:rsidRPr="005D54F5" w:rsidRDefault="005D54F5" w:rsidP="005D54F5">
      <w:pPr>
        <w:shd w:val="clear" w:color="auto" w:fill="FFFFFF"/>
        <w:spacing w:before="216" w:beforeAutospacing="1" w:after="108" w:afterAutospacing="1" w:line="228" w:lineRule="atLeast"/>
        <w:ind w:left="72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Пруд Отрадный. Экологическое состояние водоёма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проведения Всемирного Дня воды на одном из заседаний школьного ученического самоуправления была поднята тема состоянию водных объектов Рудничного района.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познакомила нас с водоёмом,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расположенном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границе Кировского и Рудничного района. Интересна история создания данного пруда: оказывается, дедушка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участвовал в раскопках котлована для этого озера и запускал первую рыбу в чистый водоём.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выявления состояния озера была организована экскурсия.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Оказалось, летом пруд Отрадный привлекает не только окрестных жителей, на озеро приезжают отдохнуть семьями со всего города. Всем дарит оно живительную прохладу, возможность искупаться, порыбачить под сенью изящных берез и просто хорошо провести время вдали от шумной суеты людской обители. На его тихих берегах находится множество пляжей и деревья, в тени которых можно укрыться от солнца и жары: тонкие осины, пушистые ели, могучие сосны. В осенние холода красочная природа этого места согревает сердце и душу, дает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волю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фантазии и служит пристанищем вдохновения юных поэтов, фотографов и художников. Но как же благода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рят щедрый водоем люди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года в год глазам предстает неприятная картина, стоит только ступить на территорию озера: огромное количество бытовых отходов прибивается к берегам, горы мусора оставляют после себя отдыхающие на суше… Местные жители безответственно превратили окрестности в место повышенной опасности. Вредные вещества, содержащиеся в мусоре, попадают в воду, что очень опасно для здоровья человека и жизни братьев наших меньших, что задолго до нас облюбовали это озеро.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также забывать, что беспорядок приводит к расстройству нервной системы, влияет на психологическое состояние, а, значит, вредит здоровью не меньше, чем ядовитые вещ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ества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Исследование: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опрос, анкетирование, интервью.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решили выяснить, как относятся к этой проблеме жители прилегающей зоны. Было опрошено 30 жителей ближайшей улицы: 5 чел. – 18-25 лет, 15 чел. – 36-50 лет, 10 чел. – старше 50 лет.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категория: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50% - рабочие, 10% - служащие, 40% - пенсионеры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вопрос «Как вы считаете, кто больше мусорит?»</w:t>
      </w:r>
    </w:p>
    <w:p w:rsidR="005D54F5" w:rsidRPr="005D54F5" w:rsidRDefault="005D54F5" w:rsidP="005D54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 человек ответили, что это молодежь</w:t>
      </w:r>
    </w:p>
    <w:p w:rsidR="005D54F5" w:rsidRPr="005D54F5" w:rsidRDefault="005D54F5" w:rsidP="005D54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человек – что это подростки</w:t>
      </w:r>
    </w:p>
    <w:p w:rsidR="005D54F5" w:rsidRPr="005D54F5" w:rsidRDefault="005D54F5" w:rsidP="005D54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человек – указали на взрослых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 </w:t>
      </w:r>
      <w:proofErr w:type="gramStart"/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задумываясь</w:t>
      </w:r>
      <w:proofErr w:type="gramEnd"/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выбросили бы в общественном месте:</w:t>
      </w:r>
    </w:p>
    <w:p w:rsidR="005D54F5" w:rsidRPr="005D54F5" w:rsidRDefault="005D54F5" w:rsidP="005D54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5 - пустую банку</w:t>
      </w:r>
    </w:p>
    <w:p w:rsidR="005D54F5" w:rsidRPr="005D54F5" w:rsidRDefault="005D54F5" w:rsidP="005D54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– обертку от жевательной резинки</w:t>
      </w:r>
    </w:p>
    <w:p w:rsidR="005D54F5" w:rsidRPr="005D54F5" w:rsidRDefault="005D54F5" w:rsidP="005D54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не выбрали никакие варианты. Мы считаем это показателем экологической культуры у части взрослого населения.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Главной причиной захламления окрестностей водоёма большинство опрошенных выбрали:</w:t>
      </w:r>
    </w:p>
    <w:p w:rsidR="005D54F5" w:rsidRPr="005D54F5" w:rsidRDefault="005D54F5" w:rsidP="005D54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недостаточное количество контейнеров для мусора – 65%</w:t>
      </w:r>
    </w:p>
    <w:p w:rsidR="005D54F5" w:rsidRPr="005D54F5" w:rsidRDefault="005D54F5" w:rsidP="005D54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уровень культуры – 35%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проблемы: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поняли, что проблема загрязнения озера существует. Большинство жителей хотели бы видеть озеро чистым и приятным для отдыха. И мы сможем сделать его таким, если постараемся.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прошлом году мы посетили озеро в Рудничном районе, чтобы очистить его берега и лес вокруг от мусора.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Пластиковые бутылки мы складывали в отдельные мешки. Всего у нас набралось 45 мешков, затем мы договорились с родителями, чтобы они вывезли и сдали этот пластик на переработку. За это, довольно простое, но очень полезное дело нас наградили грамотой за вклад в развитие экологической культуры населения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Кемерово от ООО «Кузбасского Скарабея» и «Областной детской эколого-биологической станции» 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2016 году 7 сентября наш школьный отряд в количестве 35 человек снова отправился по натоптанным тропам, чтобы еще раз провести уборку, ведь это место стало частью нашего коллектива и хранило в себе воспоминания о прошлогоднем осеннем дне, где не было мусора, и мы решили, что так должно быть всегда. По пути мы расклеивали агитационные листовки под названием «Хорошие дела заразительны!», призывающие людей сохранять природу, которые изготовили самостоятельно.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вручали их жителям со словами: «Давайте сохранять чистоту и порядок на водоёмах и берегах!». Всего было расклеено 35 листовок и роздано 54 брошюры 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мы приехали к месту назначения, многие из нас заметили, что в этом году мусора гораздо меньше, чем в прошлом: уже не так много вокруг валялось бутылок, фантиков, бумажек, и следов пикников почти не было видно. Может, люди стали бережней относиться к окружающей среде? А может наши ровесники или обитатели ближних улиц решили последовать 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нашему примеру и тоже устроили уборку территории? Но как бы там ни было, мы искренне обрадовались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увиденному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Дамба встретила нас распростертыми объятиями хрупкой осенней листвы и задорным колючим ветром. Вместе с нами работали и наши учителя, потому что только личный пример – залог успеха. В ходе акции собрано 4 м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пластиковых и стеклянных бутылок, алюминиевых банок, упаковок от продуктов, бумаги и прочих бытовых отходов, которые оставляют люди.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Собрав целый контейнер полиэтиленовых мешков с мусором, мы все с удовольствием взирали на плоды своих трудов. Ведь в чистоте и красоте жить приятно каждому.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были безумно рады, что имели возможность участвовать в этой акции, так как она не только сплотила нас еще сильней, но и сблизила с природой.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ещё ребята увидели, как любят озеро его жители, и совместно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решили на следующий год обустроить берега озера, построив скамейки и стол в зоне отдыха.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итогом акции мы считаем не только чистый берег, но и возрастание гражданской активности людей, формирование любви к родному краю.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появилось несколько предложений для департамента по охране природы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Кемерово:</w:t>
      </w:r>
    </w:p>
    <w:p w:rsidR="005D54F5" w:rsidRPr="005D54F5" w:rsidRDefault="005D54F5" w:rsidP="005D54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Поставить мусорные контейнеры по берегам водоема.</w:t>
      </w:r>
    </w:p>
    <w:p w:rsidR="005D54F5" w:rsidRPr="005D54F5" w:rsidRDefault="005D54F5" w:rsidP="005D54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раза в год проводить уборку территории водоёмов ученикам прибрежных школ: №39, №36.</w:t>
      </w:r>
    </w:p>
    <w:p w:rsidR="005D54F5" w:rsidRPr="005D54F5" w:rsidRDefault="005D54F5" w:rsidP="005D54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традиционные акции по охране природы на темы: «Мы за чистоту в городе».</w:t>
      </w:r>
    </w:p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Зачем сажать деревья?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Озеленение – один из путей улучшения городской среды.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Зеленые насаждения издавна считаются надежной и проверенной защитой, их справедливо называют «легкими городов». Зеленые насаждения поглощают пыль и токсичные газы. Они участвуют в образовании гумуса почвы, обеспечивающего её плодородие. Формирование газового состава атмосферного воздуха находится в прямой зависимости от растительного мира: растения обогащают воздух кислородом, Зеленые растения смягчают климат. Растения усваивают солнечную энергию и создают из минеральных веществ почвы и воды в процессе фотосинтеза углеводы и другие органические вещества. Без растительного мира жизнь человека и животного мира невозможна. Животные, исключая хищников, питаются только растениями. Растения не только выполняют свою биологическую и экологическую функцию, но их разнообразие и красочность всегда радуют глаз человека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 помнить, что зелень садов, лесов и парков может сохраняться и развиваться только при общем благоприятном состоянии окружающей среды. Поэтому все меры, направленные на улучшение экологического состояния воздуха, воды и почв, благоприятно влияют на зеленые насаждения. Мы заботимся о них, они помогают нам, вот такой круговорот «заботы» в природе получается.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год мы организуем акции по озеленению территории нашего района. За 2015-2016 год на территории школы было высажено 55 елей, заложены аллеи первоклассников. В рамках акции «Сирень победы» высажено 52 куста сирени.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2016г. по улице Серебряный бор вдоль дороги посажено 56 саженцев берёз. В рамках акции «Шахтёрский огонёк» высажено 46 рябин.</w:t>
      </w:r>
    </w:p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Соберём. Сдадим. Переработаем. Раздельный сбор отходов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трети всех отходов, которые образуются в наших домах, можно использовать вторично. Благодаря возвращению ценных ресурсов в цикл производства, уменьшаются объемы свалок и полигонов, экономятся сырье и энергоресурсы.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отходам раздельного сбора относятся отслужившие свой срок изделия из бумаги, картона, пластика, стекла и металла. Их сортируют и выбрасывают в маркированные контейнеры, содержимое которых забирает специальный мусоровоз. В отличие от других машин, которые перевозят мусор на полигон, мусоровоз для раздельного сбора доставляет ценные отходы на мусороперерабатывающий завод, где они сортируются по сырьевым фракциям, прессуются и пакуются в тюки. Вторичное сырье заготавливается большими партиями и отправляется на заводы по переработке [7].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известно, что использованные батарейки нельзя выбрасывать вместе с обычным бытовым мусором.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пальчиковая батарейка, выброшенная в мусорное ведро, загрязняет тяжёлыми металлами около 20 м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земли, а в лесной зоне это территория обитания двух деревьев, двух кротов, одного ёжика и нескольких тысяч дождевых червей!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Батарейки содержат различные тяжелые металлы, которые даже в небольших количествах могут причинить вред здоровью человека. Это цинк, марганец, кадмий, никель, ртуть и др. После выбрасывания батарейки коррозируют (их металлическое покрытие разрушается), и тяжелые металлы попадают в почву и грунтовые воды. Из грунтовых вод эти металлы могут попасть в реки и озера или в артезианские воды, используемые для питьевого водоснабжения.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пальчиковая батарейка, выброшенная в мусорное ведро, загрязняет тяжёлыми металлами около 20 м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земли. Батарейки содержат различные тяжелые металлы, которые даже в небольших количествах могут причинить вред здоровью человека. Это цинк, марганец, кадмий, никель, ртуть и др.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Один из самых опасных металлов, ртуть, может попасть в организм человека как непосредственно из воды, так и при употреблении в пищу продуктов, приготовленных из отравленных растений или животных, поскольку этот металл имеет свойство накапливаться в тканях живых организмов.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обратить внимание жителей района на важность грамотно утилизировать отработанные батарейки, мы проводим информационные минутки и активно участвуем в городской природоохранной акции «Охотники за батарейками».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Серьезный вред экологии наносит и полиэтиленовый пакет. Установлено, одним пакетом пользуются в среднем не более 20 минут, а на его разложение уходит более 500 лет. В природе нет бактерий, способных разлагать полимерные соединения, поэтому избавиться от пакетов можно только путем сжигания. При сгорании полимерных материалов выделяется один из самых ядовитых газов –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(угарный). Брошенные пакеты нарушают городские коммуникации – забивают ливневые стоки. Пластиковые пакеты становятся причиной гибели животных. Срок окончательного распада полиэтилена составляет более 500 лет. При сжигании полиэтиленовые отходы выделяют вредные вещества, опасные для природы и здоровья человека. Почти каждый кусочек когда-либо произведенного пластика до сих пор существует. По данным Комитета ООН по охране природы, ежегодно пластиковые отходы становятся причиной смерти 1 миллиона птиц, 100 тысяч морских млекопитающих и неисчислимого количества рыб. Примерно 6 миллионов 300 тысяч тонн мусора, большую часть которого составляет пластик, ежегодно сбрасывается в мировой океан.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нашего района ещё не готовы отказаться от пластикового пакета. Решение данной проблемы мы видим в соблюдении ежедневного правила: идти за покупками со своей сумкой.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реализации проекта «Мы с природой дружим, мусор нам не нужен!» на 2015-2016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73"/>
        <w:gridCol w:w="4145"/>
        <w:gridCol w:w="1576"/>
        <w:gridCol w:w="3129"/>
      </w:tblGrid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Очищение береговой линии озера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Ученическое самоуправление (ИДФ)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Посадка саженцев на территории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родители, учащиеся, учителя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поделок из природного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учителя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Посадка саженцев </w:t>
            </w:r>
            <w:proofErr w:type="gramStart"/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близ</w:t>
            </w:r>
            <w:proofErr w:type="gramEnd"/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лежащей территории по ул. </w:t>
            </w: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Серебряный бор.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ученическое самоуправление (ИДФ)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Экологическая акция “Мой чистый двор”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педагоги школы.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кормушек для птиц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макулатуры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классные руководители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эко-листовок</w:t>
            </w:r>
            <w:proofErr w:type="spellEnd"/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«Экология и 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классные руководители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скворечников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акции «Сирень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классные руководители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акции «Шахтёрский огонёк» (посадка рябин)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классные руководители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Благоустройство школьной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педагоги школы</w:t>
            </w:r>
          </w:p>
        </w:tc>
      </w:tr>
    </w:tbl>
    <w:p w:rsidR="005D54F5" w:rsidRPr="005D54F5" w:rsidRDefault="005D54F5" w:rsidP="005D54F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реализации проекта «Мы с природой дружим, мусор нам не нужен!» на 2016-2017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21"/>
        <w:gridCol w:w="3968"/>
        <w:gridCol w:w="1401"/>
        <w:gridCol w:w="3533"/>
      </w:tblGrid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Очищение береговой линии озера с привлечение желающих учащихся принять участие в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Ученическое самоуправление ИДФ, объединение «Росток»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Посадка саженцев на территории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Ученическое самоуправление ИДФ, объединение «Росток, учащиеся, родители, педагоги школы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Экологическая акция “Мой чистый двор”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педагоги школы.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Экологическая акция “Мой </w:t>
            </w: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чистый двор”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кормушек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Мероприятия, посвященные Дню Земли: экологическая игра «Спаси и сохрани», конкурс фотографий «Природа нашего города»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педагоги школы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Конференция «Успех-2017.»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презентаций «Природа и 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классные руководители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Акция «Подари ёлке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классные руководители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скворечников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Выпуск листовок «Береги первоцветы»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плакатов «Вода источник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классные руководители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презентаций «Береги природу»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батареек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классные руководители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макулатуры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классные руководители</w:t>
            </w:r>
          </w:p>
        </w:tc>
      </w:tr>
      <w:tr w:rsidR="005D54F5" w:rsidRPr="005D54F5" w:rsidTr="005D5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Акция «Чистая вода», конкурс плакатов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4F5" w:rsidRPr="005D54F5" w:rsidRDefault="005D54F5" w:rsidP="005D54F5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5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учащиеся, родители, классные руководители</w:t>
            </w:r>
          </w:p>
        </w:tc>
      </w:tr>
    </w:tbl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Экологический календарь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Всемирный День воды – 22 марта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с 1993 года по инициативе Международной ассоциации водоснабжения и ЮНЕСКО во многих странах мира. На территории Российской Федерации – с 1995 года под девизом «Вода – это жизнь».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Главные задачи – привлечь внимание общественности к состоянию больших и малых водных объектов,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водоохранных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зон, водозаборов, качеству стоков.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Всемирный День метеоролога – 23 марта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1950 году именно в этот день вступила в силу Конвенция Всемирной метеорологической организации (ВМО) – специализированного учреждения ООН.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 праздника – «Погода, климат и вода в информационную эру». Отмечается с 1961 года.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содержанием мероприятий этого дня является изучение возможного неблагоприятного развития метеорологических событий, стихийных бедствий, характерных для региона.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Всемирная акция «Час Земли»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 Земли – одна из крупнейших ежегодных экологических акций, инициированных Всемирным фондом дикой природы (WWF). Проводится в последнюю субботу марта.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символическая акция – общественный призыв к решительным мерам по сохранению климата. Миллионы людей во всем мире выключают свет на час в строго определенное время, в знак заботы о будущем планеты и ее ресурсах.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Международный День птиц – 1 апреля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в 1906 году была подписана одна из первых природоохранных конвенций – Международная конвенция об охране птиц, к которой Россия присоединилась в 1927 году.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птиц, наблюдение за их жизнью, организация помощи в наиболее трудные для них времена, изготовление и вывешивание кормушек, спасение птиц, пострадавших от экологических катастроф, – таковы первоочередные задачи дня птиц.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6-15 марта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рамка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городской акции «Весенняя неделя Добра - 2017» в нашей школе была проведена акция «Скворечник», которая явилась продолжением начатой в феврале экологической акции «Покормите птиц зимой», где силами учащихся начальных классов и их родителей были сделаны и установлены 5 кормушек. Если целью акции «Покормите птиц зимой» была установка: «Чтоб без песен не пришлось нам встречать весну», то сегодня пришла пора позаботиться о пернатых друзьях, возвращающихся к нам, на свою родину.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3-х лет родителями совместно с детьми было изготовлено 120 скворечников.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Редакция газеты «Цифра» участвует в экологической акции Марафона школьных СМИ «Птицы и люди». Наши художники делают открытки с изображением птиц и рассылают их в школьные СМИ по всей России. Кто 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не получил уже наших птичек: и Москва, и Новосибирск, и Ростов-на-Дону… Мы тоже получаем открытки от друзей. Теперь мы как одна большая «птичья семья», которая поддерживает птиц в непростое для них зимнее время.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экологических знаний – 15 апреля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Экологическое образование и просвещение населения, особенно молодого поколения, – одна из основ формирования экологической культуры человека, руководствующегося при общении с окружающим миром принципом «Не навреди!». В России отмечается в соответствии с Федеральным законом «Об охране окружающей среды».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мероприятий этого дня – знакомство с состоянием дел в области экологической безопасности, формирование у человека личной и общечеловеческой ответственности за их сохранение, а также привлечение школьников и студентов к исследовательской деятельности по изучению флоры и фауны родного края.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Международный марш парков – последняя неделя апреля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международная кампания в защиту заповедников и национальных парков – «Марш парков» – ведет свою историю с 40-х годов XIX века. Координатором акции является Центр охраны дикой природы.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сотни тысяч жителей городов и поселков принимают участие в Марше, чтобы узнать как можно больше о заповедниках, национальных парках, заказниках и других ООПТ и внести свой вклад – спонсорской или волонтерской помощью – в сохранение уголков нетронутой природы.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Всемирный день Земли – 22 апреля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отмечается с 1990 года. С 1994 года этот день объявлен Всемирным. Традиционно эту акцию ассоциируют с днями всеобщего благоустройства и генеральной уборки мест массового отдыха, берегов и фарватеров малых рек, санитарных зон, производственных и общественных территорий.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проводимых работ – обратить внимание землепользователей на неблагоприятные тенденции, связанные с деградацией земель и загрязнением их промышленными выбросами и ТБО.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Международный день растений – 18 мая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цель этого дня – раскрыть красоту растений, познакомить как можно больше людей с важностью их биологии для развития сельского хозяйства, садоводства, лесничества, для производства продуктов питания, бумаги, древесины, химикатов и лекарственных средств. Особенное внимание в этот день отводится роли растений в охране окружающей среды.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День растений состоялся в 2012 году. В этот день в 39 странах мира провели около 600 различных мероприятий.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Россия присоединилась к проекту в 2013 году.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Всемирный день окружающей среды – 5 июня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27-й сессией Генеральной Ассамблеи ООН 15 декабря 1972 года в ознаменование начала работы Стокгольмской конференции по проблемам окружающей среды.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проводятся мероприятия, затрагивающие вопросы неконтролируемого использования природных ресурсов, критически рассматривается баланс качества жизни и ущерба, наносимого природе в виде добычи новых ресурсов, захоронением и утилизацией отходов производства и потребления.</w:t>
      </w:r>
    </w:p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Заключение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Проделанная работа позволила нам стать внимательнее по отношению к природе и людям, которые нас окружают. Надеемся, что и люди последуют нашему примеру и тоже примут участие в акции «Летопись добрых дел».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реализации проекта были задействованы разные формы работы: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proofErr w:type="gramStart"/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поисково-исследовательские</w:t>
      </w:r>
      <w:proofErr w:type="gramEnd"/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экологический мониторинг: «Экологическое состояние водоёма в рудничном районе».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конкурсные:</w:t>
      </w:r>
    </w:p>
    <w:p w:rsidR="005D54F5" w:rsidRPr="005D54F5" w:rsidRDefault="005D54F5" w:rsidP="005D54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конкурсы рисунков и плакатов, посвященных природе; фото и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видеоконкурсы</w:t>
      </w:r>
      <w:proofErr w:type="spellEnd"/>
    </w:p>
    <w:p w:rsidR="005D54F5" w:rsidRPr="005D54F5" w:rsidRDefault="005D54F5" w:rsidP="005D54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родным местам», поделки из природного материала</w:t>
      </w:r>
    </w:p>
    <w:p w:rsidR="005D54F5" w:rsidRPr="005D54F5" w:rsidRDefault="005D54F5" w:rsidP="005D54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городской конкурс «Весна, семья, экология и закон».</w:t>
      </w:r>
    </w:p>
    <w:p w:rsidR="005D54F5" w:rsidRPr="005D54F5" w:rsidRDefault="005D54F5" w:rsidP="005D54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районная экологическая игра «Зеленый парус».</w:t>
      </w:r>
    </w:p>
    <w:p w:rsidR="005D54F5" w:rsidRPr="005D54F5" w:rsidRDefault="005D54F5" w:rsidP="005D54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этап областного конкурса социальной рекламы «Вода – источник жизни»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D54F5" w:rsidRPr="005D54F5" w:rsidRDefault="005D54F5" w:rsidP="005D54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городской творческий конкурс «Экология глазами детей»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игровые: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экологические викторины, игры, спектакли;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- познавательные: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классные часы на экологическую тематику, уроки-семинары, уроки-диспуты, «круглые столы», «Урок чистой воды» и др.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проведении уроков экологической грамотности в нашей школе принимают участие общественники, депутаты и педагоги.</w:t>
      </w:r>
    </w:p>
    <w:p w:rsid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 декабря 2016 года в стенах школы № 36 состоялся открытый экологический урок для учащихся 10-ого класса. Его провёл Депутат Государственной Думы Федерального Собрания Российской Федерации, член комитета Государственной Думы по экологии и охране окружающей среды Фокин Александр Иванович. Урок проходил в атмосфере диалога и общения с учащимися по теме экологических проблем загрязнения окружающей среды. Александр Иванович поведал ученикам о существующих в мире проблемах по утилизации мусора, продемонстрировал 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слайды о мусорных островах в Тихом океане, о проблемах переработке и сортировке отходов 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экоуроки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позволяют воспитать в понятийном аппарате такие представления, как «экология», «отходы», «раздельный сбор мусора», «заповедные территории», «охрана природы», «Красная книга», и способствующей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экологизации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сознания с самого юного возраста с дальнейшей трансформацией его в экологическую культуру.</w:t>
      </w:r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пропагандистская работа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Создание листовок, брошюр способствует актуализации внимания к проблеме экологии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организуем фотовыставки, видеоролики, цель которых не только показать бытовые свалки, сломанные руками человека деревья, нашу деятельность по охране природы и просто красивые места нашего края, но и заставить задуматься о последствиях своей деятельности.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Учим младших школьников правильно вести себя в лесу, на реке, на лугу, чтобы не причинять вреда природе. Знакомим их с растениями, занесенными в Красную книгу. С просветительской целью экологический отряд «Росток» в рекреации школьного холла организовал экологический уголок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D54F5" w:rsidRPr="005D54F5" w:rsidRDefault="005D54F5" w:rsidP="005D54F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Круглогодично в школе совместными усилиями мы наводим порядок, очищаем территории, высаживаем деревья, кустарники и цветы, проводим экологические мероприятия: трудовые десанты, смотры, конкурсы и осуществляем массу других полезных и важных дел.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54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«Все мы дети одного корабля по имени Земля, значит, пересесть из него просто некуда... Есть твердое правило: встал поутру, умылся, привел себя в порядок – и сразу же приведи в порядок свою планету», - 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писал французский писатель, поэт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Антуан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Сент-Экзюпери. Вот главное правило жизни, которое должно стать главным условием существования каждого человека на земле.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спасти нашу Землю от гибели, каждый должен начать с себя.</w:t>
      </w:r>
    </w:p>
    <w:p w:rsidR="005D54F5" w:rsidRPr="005D54F5" w:rsidRDefault="005D54F5" w:rsidP="005D54F5">
      <w:pPr>
        <w:shd w:val="clear" w:color="auto" w:fill="FFFFFF"/>
        <w:spacing w:before="216" w:after="108" w:line="22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Список литературы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Артюзов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В., Бобров В.В. История Кузбасса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Кемерово: «СКИФ», «Кузбасс», 2006 – 467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Зайцева И.,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Галчинова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О., 1996. Клад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пpиpодоохpанной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культуpы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копать //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Пpо</w:t>
      </w:r>
      <w:proofErr w:type="spellEnd"/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ко.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Спецвыпуск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бюллетеня «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дикой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пpиpоды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№ 11. — С. 42—44.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 Российской Федерации об административных правонарушениях. Глава 8. Административные правонарушения в области охраны окружающей среды и природопользования Статья 8.2.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Кривенко В. Г. Концепция внутривековой и многовековой изменчивости климата как предпосылка прогноза // Климаты прошлого и климатический прогноз. М., 1992. С. 39-40.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Михеева Н. А., Жуков П. В. К вопросу об управлении процессом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экосоциализации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населения России // Современные исследования </w:t>
      </w: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социальных проблем: журнал. — Красноярск: Научно-инновационный центр, 2010. — № 1. — С. 112—114. — ISSN 2218-7405.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Многонациональный Кузбасс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Кемерово: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Кузбассвузиздат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 – 113 с.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Ожегова В.А. Экологический словарь.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Разенкова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Ф. Экологическая культура: социально-философские аспекты формирования: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… канд. филос. наук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24.00.01. — М., 2001. — 162 с. — РГБ ОД, 61:01-9/453-6.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Тулеев А.Г. Кузбасс. Сибирь. Россия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Кемерово: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Кузбассвузиздат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2002 – 420 с.</w:t>
      </w:r>
    </w:p>
    <w:p w:rsidR="005D54F5" w:rsidRPr="005D54F5" w:rsidRDefault="005D54F5" w:rsidP="005D54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Экологические проблемы: что происходит, кто виноват и что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?: Учеб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В. И. </w:t>
      </w:r>
      <w:proofErr w:type="spell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Данилов-Данильян</w:t>
      </w:r>
      <w:proofErr w:type="spell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М.: Изд-во МНЭПУ, 1997. – 332 </w:t>
      </w:r>
      <w:proofErr w:type="gramStart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D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6374" w:rsidRPr="005D54F5" w:rsidRDefault="005B6374">
      <w:pPr>
        <w:rPr>
          <w:rFonts w:ascii="Times New Roman" w:hAnsi="Times New Roman" w:cs="Times New Roman"/>
          <w:sz w:val="28"/>
          <w:szCs w:val="28"/>
        </w:rPr>
      </w:pPr>
    </w:p>
    <w:sectPr w:rsidR="005B6374" w:rsidRPr="005D54F5" w:rsidSect="005B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343"/>
    <w:multiLevelType w:val="multilevel"/>
    <w:tmpl w:val="3AD0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C2A17"/>
    <w:multiLevelType w:val="multilevel"/>
    <w:tmpl w:val="E438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05CE0"/>
    <w:multiLevelType w:val="multilevel"/>
    <w:tmpl w:val="6C7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50AA1"/>
    <w:multiLevelType w:val="multilevel"/>
    <w:tmpl w:val="D8C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B2681"/>
    <w:multiLevelType w:val="multilevel"/>
    <w:tmpl w:val="9370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C06A4"/>
    <w:multiLevelType w:val="multilevel"/>
    <w:tmpl w:val="CADC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56A57"/>
    <w:multiLevelType w:val="multilevel"/>
    <w:tmpl w:val="D4B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96A32"/>
    <w:multiLevelType w:val="multilevel"/>
    <w:tmpl w:val="9874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800A4"/>
    <w:multiLevelType w:val="multilevel"/>
    <w:tmpl w:val="6480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501C2"/>
    <w:multiLevelType w:val="multilevel"/>
    <w:tmpl w:val="296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82DE6"/>
    <w:multiLevelType w:val="multilevel"/>
    <w:tmpl w:val="0244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43738"/>
    <w:multiLevelType w:val="multilevel"/>
    <w:tmpl w:val="4F62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061A5"/>
    <w:multiLevelType w:val="multilevel"/>
    <w:tmpl w:val="9384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4F5"/>
    <w:rsid w:val="005B6374"/>
    <w:rsid w:val="005D54F5"/>
    <w:rsid w:val="008867F7"/>
    <w:rsid w:val="009377C8"/>
    <w:rsid w:val="00B8158D"/>
    <w:rsid w:val="00EA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74"/>
  </w:style>
  <w:style w:type="paragraph" w:styleId="3">
    <w:name w:val="heading 3"/>
    <w:basedOn w:val="a"/>
    <w:link w:val="30"/>
    <w:uiPriority w:val="9"/>
    <w:qFormat/>
    <w:rsid w:val="005D5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5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D54F5"/>
    <w:rPr>
      <w:b/>
      <w:bCs/>
    </w:rPr>
  </w:style>
  <w:style w:type="paragraph" w:styleId="a4">
    <w:name w:val="Normal (Web)"/>
    <w:basedOn w:val="a"/>
    <w:uiPriority w:val="99"/>
    <w:unhideWhenUsed/>
    <w:rsid w:val="005D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54F5"/>
    <w:rPr>
      <w:i/>
      <w:iCs/>
    </w:rPr>
  </w:style>
  <w:style w:type="character" w:styleId="a6">
    <w:name w:val="Hyperlink"/>
    <w:basedOn w:val="a0"/>
    <w:uiPriority w:val="99"/>
    <w:semiHidden/>
    <w:unhideWhenUsed/>
    <w:rsid w:val="005D5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4298</Words>
  <Characters>24504</Characters>
  <Application>Microsoft Office Word</Application>
  <DocSecurity>0</DocSecurity>
  <Lines>204</Lines>
  <Paragraphs>57</Paragraphs>
  <ScaleCrop>false</ScaleCrop>
  <Company>DG Win&amp;Soft</Company>
  <LinksUpToDate>false</LinksUpToDate>
  <CharactersWithSpaces>28745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Евгения Петрова</cp:lastModifiedBy>
  <cp:revision>4</cp:revision>
  <dcterms:created xsi:type="dcterms:W3CDTF">2022-02-14T16:21:00Z</dcterms:created>
  <dcterms:modified xsi:type="dcterms:W3CDTF">2024-03-19T12:07:00Z</dcterms:modified>
</cp:coreProperties>
</file>