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9BC" w:rsidRDefault="00CF49BC" w:rsidP="00CF49BC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  <w:sz w:val="40"/>
          <w:szCs w:val="40"/>
        </w:rPr>
        <w:t xml:space="preserve">Тесты по </w:t>
      </w:r>
      <w:proofErr w:type="gramStart"/>
      <w:r>
        <w:rPr>
          <w:rStyle w:val="c9"/>
          <w:color w:val="000000"/>
          <w:sz w:val="40"/>
          <w:szCs w:val="40"/>
        </w:rPr>
        <w:t>столярном</w:t>
      </w:r>
      <w:proofErr w:type="gramEnd"/>
      <w:r>
        <w:rPr>
          <w:rStyle w:val="c9"/>
          <w:color w:val="000000"/>
          <w:sz w:val="40"/>
          <w:szCs w:val="40"/>
        </w:rPr>
        <w:t xml:space="preserve"> делу 5-9 классы.</w:t>
      </w:r>
    </w:p>
    <w:p w:rsidR="00CF49BC" w:rsidRDefault="00CF49BC" w:rsidP="00CF49BC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  <w:sz w:val="40"/>
          <w:szCs w:val="40"/>
        </w:rPr>
        <w:t>5 класс</w:t>
      </w:r>
    </w:p>
    <w:p w:rsidR="00CF49BC" w:rsidRDefault="00CF49BC" w:rsidP="00CF49B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1.Из каких основных трех частей состоят деревья?</w:t>
      </w:r>
    </w:p>
    <w:p w:rsidR="00CF49BC" w:rsidRDefault="00CF49BC" w:rsidP="00CF49B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а) листья, крона, сердцевина;</w:t>
      </w:r>
    </w:p>
    <w:p w:rsidR="00CF49BC" w:rsidRDefault="00CF49BC" w:rsidP="00CF49B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б) бревно, доска, рейка;</w:t>
      </w:r>
    </w:p>
    <w:p w:rsidR="00CF49BC" w:rsidRDefault="00CF49BC" w:rsidP="00CF49B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в) ствол, крона, корни.</w:t>
      </w:r>
    </w:p>
    <w:p w:rsidR="00CF49BC" w:rsidRDefault="00CF49BC" w:rsidP="00CF49B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2.Рисунок образованный годичными кольцами называется…</w:t>
      </w:r>
    </w:p>
    <w:p w:rsidR="00CF49BC" w:rsidRDefault="00CF49BC" w:rsidP="00CF49B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а) эскиз;</w:t>
      </w:r>
    </w:p>
    <w:p w:rsidR="00CF49BC" w:rsidRDefault="00CF49BC" w:rsidP="00CF49B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б) текстура;</w:t>
      </w:r>
    </w:p>
    <w:p w:rsidR="00CF49BC" w:rsidRDefault="00CF49BC" w:rsidP="00CF49B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в) пиломатериал.</w:t>
      </w:r>
    </w:p>
    <w:p w:rsidR="00CF49BC" w:rsidRDefault="00CF49BC" w:rsidP="00CF49B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3.Шурупы для соединения различных деталей:</w:t>
      </w:r>
    </w:p>
    <w:p w:rsidR="00CF49BC" w:rsidRDefault="00CF49BC" w:rsidP="00CF49B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а) забивают;</w:t>
      </w:r>
    </w:p>
    <w:p w:rsidR="00CF49BC" w:rsidRDefault="00CF49BC" w:rsidP="00CF49B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б) завинчивают;</w:t>
      </w:r>
    </w:p>
    <w:p w:rsidR="00CF49BC" w:rsidRDefault="00CF49BC" w:rsidP="00CF49B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в) склеивают.</w:t>
      </w:r>
    </w:p>
    <w:p w:rsidR="00CF49BC" w:rsidRDefault="00CF49BC" w:rsidP="00CF49B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4.Коловорот-это…</w:t>
      </w:r>
    </w:p>
    <w:p w:rsidR="00CF49BC" w:rsidRDefault="00CF49BC" w:rsidP="00CF49B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а) инструмент для строгания древесины;</w:t>
      </w:r>
    </w:p>
    <w:p w:rsidR="00CF49BC" w:rsidRDefault="00CF49BC" w:rsidP="00CF49B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б) инструмент для сверления древесины;</w:t>
      </w:r>
    </w:p>
    <w:p w:rsidR="00CF49BC" w:rsidRDefault="00CF49BC" w:rsidP="00CF49B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в) инструмент для долбления древесины.</w:t>
      </w:r>
    </w:p>
    <w:p w:rsidR="00CF49BC" w:rsidRDefault="00CF49BC" w:rsidP="00CF49B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5.Приспособление, применяемое,  для точного пиления реек называется…</w:t>
      </w:r>
    </w:p>
    <w:p w:rsidR="00CF49BC" w:rsidRDefault="00CF49BC" w:rsidP="00CF49B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а) рейсмус;</w:t>
      </w:r>
    </w:p>
    <w:p w:rsidR="00CF49BC" w:rsidRDefault="00CF49BC" w:rsidP="00CF49B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б) </w:t>
      </w:r>
      <w:proofErr w:type="spellStart"/>
      <w:r>
        <w:rPr>
          <w:rStyle w:val="c2"/>
          <w:color w:val="000000"/>
          <w:sz w:val="28"/>
          <w:szCs w:val="28"/>
        </w:rPr>
        <w:t>стусло</w:t>
      </w:r>
      <w:proofErr w:type="spellEnd"/>
      <w:r>
        <w:rPr>
          <w:rStyle w:val="c2"/>
          <w:color w:val="000000"/>
          <w:sz w:val="28"/>
          <w:szCs w:val="28"/>
        </w:rPr>
        <w:t>;</w:t>
      </w:r>
    </w:p>
    <w:p w:rsidR="00CF49BC" w:rsidRDefault="00CF49BC" w:rsidP="00CF49B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в) угольник.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6. Какой инструмент применяют для строгания?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а) шерхебель, рубанок;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б) ножовка;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в) дрель.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7. Из каких основных частей состоит рубанок?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а) рожок, колодка и резец (нож);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б) рожок, колодка, резец (нож) и клин;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в) клин, колодка и рожок.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8.</w:t>
      </w:r>
      <w:r>
        <w:rPr>
          <w:rStyle w:val="c1"/>
          <w:color w:val="000000"/>
        </w:rPr>
        <w:t> </w:t>
      </w:r>
      <w:r>
        <w:rPr>
          <w:rStyle w:val="c2"/>
          <w:color w:val="000000"/>
          <w:sz w:val="28"/>
          <w:szCs w:val="28"/>
        </w:rPr>
        <w:t>Чем оснащается рабочее место ученика в столярной мастерской?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а) спецодеждой, инструментами, материалами;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б) столярным верстаком, необходимыми материалами и инструментами;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в) письменным столом, спецодеждой и материалами.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9.Из какого материала изготавливают изделия в столярной мастерской;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а) из металла;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б) из древесины;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в) из древесины, пластмассы  и металла.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10. Какие вы знаете хвойные породы деревьев?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а) сосна, дуб, осина;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б) ель, сосна, берёза;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в) пихта, сосна, ель.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11.По каким признакам различают древесину?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а) по цвету, запаху, текстуре, и твёрдости;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б) по цвету ядра, форме заболони, текстуре;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в) по запаху, годичным кольцам, твёрдости.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12. Какими клеями склеивают детали из древесины?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а) канцелярским, резиновым и синтетическим клеями;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б) </w:t>
      </w:r>
      <w:proofErr w:type="spellStart"/>
      <w:r>
        <w:rPr>
          <w:rStyle w:val="c2"/>
          <w:color w:val="000000"/>
          <w:sz w:val="28"/>
          <w:szCs w:val="28"/>
        </w:rPr>
        <w:t>глютиновым</w:t>
      </w:r>
      <w:proofErr w:type="spellEnd"/>
      <w:r>
        <w:rPr>
          <w:rStyle w:val="c2"/>
          <w:color w:val="000000"/>
          <w:sz w:val="28"/>
          <w:szCs w:val="28"/>
        </w:rPr>
        <w:t>, костным и синтетическим клеями;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в) </w:t>
      </w:r>
      <w:proofErr w:type="spellStart"/>
      <w:r>
        <w:rPr>
          <w:rStyle w:val="c2"/>
          <w:color w:val="000000"/>
          <w:sz w:val="28"/>
          <w:szCs w:val="28"/>
        </w:rPr>
        <w:t>глютиновым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gramStart"/>
      <w:r>
        <w:rPr>
          <w:rStyle w:val="c2"/>
          <w:color w:val="000000"/>
          <w:sz w:val="28"/>
          <w:szCs w:val="28"/>
        </w:rPr>
        <w:t>казеиновым</w:t>
      </w:r>
      <w:proofErr w:type="gramEnd"/>
      <w:r>
        <w:rPr>
          <w:rStyle w:val="c2"/>
          <w:color w:val="000000"/>
          <w:sz w:val="28"/>
          <w:szCs w:val="28"/>
        </w:rPr>
        <w:t xml:space="preserve"> или синтетическими клеями.</w:t>
      </w:r>
    </w:p>
    <w:p w:rsidR="000450AF" w:rsidRDefault="000450AF"/>
    <w:sectPr w:rsidR="000450AF" w:rsidSect="00045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CF49BC"/>
    <w:rsid w:val="000450AF"/>
    <w:rsid w:val="00B746D1"/>
    <w:rsid w:val="00CF49BC"/>
    <w:rsid w:val="00DF1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F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F49BC"/>
  </w:style>
  <w:style w:type="character" w:customStyle="1" w:styleId="c1">
    <w:name w:val="c1"/>
    <w:basedOn w:val="a0"/>
    <w:rsid w:val="00CF49BC"/>
  </w:style>
  <w:style w:type="character" w:customStyle="1" w:styleId="c2">
    <w:name w:val="c2"/>
    <w:basedOn w:val="a0"/>
    <w:rsid w:val="00CF49BC"/>
  </w:style>
  <w:style w:type="paragraph" w:customStyle="1" w:styleId="c0">
    <w:name w:val="c0"/>
    <w:basedOn w:val="a"/>
    <w:rsid w:val="00CF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Смолин В</cp:lastModifiedBy>
  <cp:revision>3</cp:revision>
  <dcterms:created xsi:type="dcterms:W3CDTF">2022-02-15T05:06:00Z</dcterms:created>
  <dcterms:modified xsi:type="dcterms:W3CDTF">2024-03-27T03:08:00Z</dcterms:modified>
</cp:coreProperties>
</file>